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EBBF"/>
  <w:body>
    <w:p w:rsidR="0071019D" w:rsidRDefault="0071019D"/>
    <w:tbl>
      <w:tblPr>
        <w:tblStyle w:val="Tablaconcuadrcula"/>
        <w:tblpPr w:leftFromText="141" w:rightFromText="141" w:vertAnchor="text" w:horzAnchor="margin" w:tblpXSpec="center" w:tblpY="-93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1134"/>
        <w:gridCol w:w="2268"/>
      </w:tblGrid>
      <w:tr w:rsidR="0071019D" w:rsidRPr="00FA33D8" w:rsidTr="0071019D">
        <w:tc>
          <w:tcPr>
            <w:tcW w:w="2835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1019D" w:rsidRPr="0071019D" w:rsidRDefault="0071019D" w:rsidP="0071019D">
            <w:pPr>
              <w:ind w:right="-105"/>
              <w:rPr>
                <w:rFonts w:ascii="Riojana Bold" w:hAnsi="Riojana Bold"/>
                <w:color w:val="243747"/>
                <w:sz w:val="28"/>
                <w:szCs w:val="28"/>
              </w:rPr>
            </w:pPr>
            <w:r w:rsidRPr="0071019D">
              <w:rPr>
                <w:rFonts w:ascii="Riojana Bold" w:hAnsi="Riojana Bold"/>
                <w:color w:val="0F6DA1"/>
                <w:sz w:val="28"/>
                <w:szCs w:val="28"/>
              </w:rPr>
              <w:t>Nombre del centro educativo</w:t>
            </w:r>
          </w:p>
        </w:tc>
        <w:sdt>
          <w:sdtPr>
            <w:rPr>
              <w:rStyle w:val="Nombredelcentro"/>
            </w:rPr>
            <w:id w:val="1353765764"/>
            <w:lock w:val="sdtLocked"/>
            <w:placeholder>
              <w:docPart w:val="B48E02087BE24DBDA3A8CC6473457655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color w:val="auto"/>
              <w:sz w:val="28"/>
              <w:szCs w:val="28"/>
            </w:rPr>
          </w:sdtEndPr>
          <w:sdtContent>
            <w:bookmarkStart w:id="0" w:name="_GoBack" w:displacedByCustomXml="prev"/>
            <w:tc>
              <w:tcPr>
                <w:tcW w:w="4253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auto"/>
              </w:tcPr>
              <w:p w:rsidR="0071019D" w:rsidRPr="00113EE9" w:rsidRDefault="0071019D" w:rsidP="00711A9B">
                <w:pPr>
                  <w:spacing w:before="60"/>
                  <w:rPr>
                    <w:rFonts w:ascii="Riojana Bold" w:hAnsi="Riojana Bold"/>
                    <w:color w:val="FFFFFF" w:themeColor="background1"/>
                    <w:sz w:val="28"/>
                    <w:szCs w:val="28"/>
                  </w:rPr>
                </w:pPr>
                <w:r w:rsidRPr="00711A9B">
                  <w:rPr>
                    <w:rStyle w:val="Textodelmarcadordeposicin"/>
                    <w:sz w:val="24"/>
                    <w:szCs w:val="24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Pr="0071019D" w:rsidRDefault="0071019D" w:rsidP="0071019D">
            <w:pPr>
              <w:ind w:right="-106"/>
              <w:rPr>
                <w:rFonts w:ascii="Riojana Bold" w:hAnsi="Riojana Bold"/>
                <w:color w:val="243747"/>
                <w:sz w:val="28"/>
                <w:szCs w:val="28"/>
              </w:rPr>
            </w:pPr>
            <w:r>
              <w:rPr>
                <w:rFonts w:ascii="Riojana Bold" w:hAnsi="Riojana Bold"/>
                <w:color w:val="0F6DA1"/>
                <w:sz w:val="28"/>
                <w:szCs w:val="28"/>
              </w:rPr>
              <w:t>Fecha</w:t>
            </w:r>
          </w:p>
        </w:tc>
        <w:sdt>
          <w:sdtPr>
            <w:rPr>
              <w:rStyle w:val="Fechavaloracincentro"/>
            </w:rPr>
            <w:id w:val="-1518614223"/>
            <w:lock w:val="sdtLocked"/>
            <w:placeholder>
              <w:docPart w:val="34B8AD6B24344F01A7FCCB395E246AB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Nombredelcentro"/>
              <w:color w:val="FFFFFF" w:themeColor="background1"/>
            </w:rPr>
          </w:sdtEndPr>
          <w:sdtContent>
            <w:tc>
              <w:tcPr>
                <w:tcW w:w="2268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</w:tcPr>
              <w:p w:rsidR="0071019D" w:rsidRDefault="00120CE7" w:rsidP="00711A9B">
                <w:pPr>
                  <w:spacing w:before="60"/>
                  <w:rPr>
                    <w:rStyle w:val="Nombredelcentro"/>
                  </w:rPr>
                </w:pPr>
                <w:r w:rsidRPr="00711A9B">
                  <w:rPr>
                    <w:rStyle w:val="Textodelmarcadordeposicin"/>
                    <w:sz w:val="24"/>
                    <w:szCs w:val="24"/>
                  </w:rPr>
                  <w:t>Seleccione</w:t>
                </w:r>
                <w:r w:rsidR="0071019D" w:rsidRPr="00711A9B">
                  <w:rPr>
                    <w:rStyle w:val="Textodelmarcadordeposicin"/>
                    <w:sz w:val="24"/>
                    <w:szCs w:val="24"/>
                  </w:rPr>
                  <w:t xml:space="preserve"> una fecha</w:t>
                </w:r>
                <w:r w:rsidRPr="00711A9B">
                  <w:rPr>
                    <w:rStyle w:val="Textodelmarcadordeposicin"/>
                    <w:sz w:val="24"/>
                    <w:szCs w:val="24"/>
                  </w:rPr>
                  <w:t xml:space="preserve"> del calendario</w:t>
                </w:r>
                <w:r w:rsidR="0071019D" w:rsidRPr="00711A9B">
                  <w:rPr>
                    <w:rStyle w:val="Textodelmarcadordeposicin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71019D" w:rsidRPr="00FA33D8" w:rsidTr="0071019D">
        <w:tc>
          <w:tcPr>
            <w:tcW w:w="2835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1019D" w:rsidRPr="0071019D" w:rsidRDefault="0071019D" w:rsidP="00FB1EEF">
            <w:pPr>
              <w:rPr>
                <w:rFonts w:ascii="Riojana Bold" w:hAnsi="Riojana Bold"/>
                <w:color w:val="0F6DA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auto"/>
          </w:tcPr>
          <w:p w:rsidR="0071019D" w:rsidRDefault="0071019D" w:rsidP="00FB1EEF">
            <w:pPr>
              <w:rPr>
                <w:rStyle w:val="Nombredelcentro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Default="0071019D" w:rsidP="00FB1EEF">
            <w:pPr>
              <w:rPr>
                <w:rStyle w:val="Nombredelcentro"/>
              </w:rPr>
            </w:pPr>
          </w:p>
        </w:tc>
        <w:tc>
          <w:tcPr>
            <w:tcW w:w="2268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Default="0071019D" w:rsidP="00FB1EEF">
            <w:pPr>
              <w:rPr>
                <w:rStyle w:val="Nombredelcentro"/>
              </w:rPr>
            </w:pPr>
          </w:p>
        </w:tc>
      </w:tr>
    </w:tbl>
    <w:p w:rsidR="00FA33D8" w:rsidRDefault="00711A9B" w:rsidP="00711A9B">
      <w:pPr>
        <w:tabs>
          <w:tab w:val="left" w:pos="5054"/>
        </w:tabs>
      </w:pPr>
      <w:r>
        <w:tab/>
      </w:r>
    </w:p>
    <w:p w:rsidR="00FA33D8" w:rsidRDefault="00FA33D8"/>
    <w:tbl>
      <w:tblPr>
        <w:tblStyle w:val="Tablaconcuadrcula"/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276"/>
      </w:tblGrid>
      <w:tr w:rsidR="00DF7474" w:rsidRPr="00FA33D8" w:rsidTr="00DF7474">
        <w:tc>
          <w:tcPr>
            <w:tcW w:w="10491" w:type="dxa"/>
            <w:gridSpan w:val="4"/>
            <w:tcBorders>
              <w:top w:val="nil"/>
              <w:left w:val="nil"/>
              <w:bottom w:val="single" w:sz="4" w:space="0" w:color="55B031"/>
              <w:right w:val="nil"/>
            </w:tcBorders>
          </w:tcPr>
          <w:p w:rsidR="00DF7474" w:rsidRPr="00DF7474" w:rsidRDefault="00DF7474" w:rsidP="00DF7474">
            <w:pPr>
              <w:spacing w:after="120"/>
              <w:rPr>
                <w:rFonts w:ascii="Riojana Bold" w:hAnsi="Riojana Bold"/>
                <w:color w:val="0F6DA1"/>
                <w:sz w:val="48"/>
                <w:szCs w:val="48"/>
              </w:rPr>
            </w:pPr>
            <w:r w:rsidRPr="00DF7474">
              <w:rPr>
                <w:rFonts w:ascii="Riojana Bold" w:hAnsi="Riojana Bold"/>
                <w:color w:val="55B031"/>
                <w:sz w:val="48"/>
                <w:szCs w:val="48"/>
              </w:rPr>
              <w:t xml:space="preserve">FASE 1. </w:t>
            </w:r>
            <w:r w:rsidRPr="00120CE7">
              <w:rPr>
                <w:rFonts w:ascii="Riojana Bold" w:hAnsi="Riojana Bold"/>
                <w:color w:val="55B031"/>
                <w:sz w:val="48"/>
                <w:szCs w:val="48"/>
              </w:rPr>
              <w:t>LA PUESTA</w:t>
            </w:r>
            <w:r w:rsidRPr="0071019D">
              <w:rPr>
                <w:rFonts w:ascii="Riojana Bold" w:hAnsi="Riojana Bold"/>
                <w:color w:val="55B031"/>
                <w:sz w:val="48"/>
                <w:szCs w:val="48"/>
              </w:rPr>
              <w:t xml:space="preserve"> E</w:t>
            </w:r>
            <w:r w:rsidRPr="00DF7474">
              <w:rPr>
                <w:rFonts w:ascii="Riojana Bold" w:hAnsi="Riojana Bold"/>
                <w:color w:val="55B031"/>
                <w:sz w:val="48"/>
                <w:szCs w:val="48"/>
              </w:rPr>
              <w:t>N MARCHA</w:t>
            </w:r>
          </w:p>
        </w:tc>
      </w:tr>
      <w:tr w:rsidR="00FA33D8" w:rsidRPr="00FA33D8" w:rsidTr="00113EE9">
        <w:tc>
          <w:tcPr>
            <w:tcW w:w="10491" w:type="dxa"/>
            <w:gridSpan w:val="4"/>
            <w:tcBorders>
              <w:top w:val="single" w:sz="4" w:space="0" w:color="55B031"/>
              <w:left w:val="nil"/>
              <w:bottom w:val="nil"/>
              <w:right w:val="nil"/>
            </w:tcBorders>
          </w:tcPr>
          <w:p w:rsidR="00FA33D8" w:rsidRPr="00DF7474" w:rsidRDefault="00120CE7" w:rsidP="00DF7474">
            <w:pPr>
              <w:spacing w:before="240" w:after="240"/>
              <w:rPr>
                <w:rFonts w:ascii="Riojana Bold" w:hAnsi="Riojana Bold"/>
                <w:color w:val="243747"/>
                <w:sz w:val="36"/>
                <w:szCs w:val="36"/>
              </w:rPr>
            </w:pPr>
            <w:r>
              <w:rPr>
                <w:rFonts w:ascii="Riojana Bold" w:hAnsi="Riojana Bold"/>
                <w:color w:val="243747"/>
                <w:sz w:val="36"/>
                <w:szCs w:val="36"/>
              </w:rPr>
              <w:t>4</w:t>
            </w:r>
            <w:r w:rsidR="00113EE9">
              <w:rPr>
                <w:rFonts w:ascii="Riojana Bold" w:hAnsi="Riojana Bold"/>
                <w:color w:val="243747"/>
                <w:sz w:val="36"/>
                <w:szCs w:val="36"/>
              </w:rPr>
              <w:t xml:space="preserve">/5: </w:t>
            </w:r>
            <w:r>
              <w:rPr>
                <w:rFonts w:ascii="Riojana Bold" w:hAnsi="Riojana Bold"/>
                <w:color w:val="243747"/>
                <w:sz w:val="36"/>
                <w:szCs w:val="36"/>
              </w:rPr>
              <w:t>Conocer y reconocer los recursos para la salud</w:t>
            </w:r>
          </w:p>
          <w:p w:rsidR="00120CE7" w:rsidRDefault="007A28D0" w:rsidP="00120CE7">
            <w:pPr>
              <w:jc w:val="both"/>
              <w:rPr>
                <w:rFonts w:ascii="Riojana Book" w:hAnsi="Riojana Book"/>
                <w:color w:val="243747"/>
                <w:sz w:val="24"/>
                <w:szCs w:val="24"/>
              </w:rPr>
            </w:pP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En la Fase 1 de puesta en marcha, 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>es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 importante conocer y reconocer adec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uadamente los esfuerzos previos 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>realizados en el propio centro educativo para p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romover la salud. Generalmente, </w:t>
            </w:r>
            <w:r w:rsidR="00120CE7" w:rsidRPr="00120CE7">
              <w:rPr>
                <w:rFonts w:ascii="Riojana Bold" w:hAnsi="Riojana Bold"/>
                <w:color w:val="243747"/>
                <w:sz w:val="24"/>
                <w:szCs w:val="24"/>
              </w:rPr>
              <w:t>no se parte de cero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>: se debe part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ir de las </w:t>
            </w:r>
            <w:r w:rsidR="00120CE7" w:rsidRPr="00D25A8E">
              <w:rPr>
                <w:rFonts w:ascii="Riojana Book" w:hAnsi="Riojana Book"/>
                <w:color w:val="243747"/>
                <w:sz w:val="24"/>
                <w:szCs w:val="24"/>
              </w:rPr>
              <w:t>experiencias previas, de otras iniciativas y redes relacionadas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 y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 también apoyarse en referentes 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>docentes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 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>Se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 debe buscar también 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>información sobre las pol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íticas, estrategias y programas </w:t>
            </w:r>
            <w:r w:rsidR="00120CE7" w:rsidRPr="00120CE7">
              <w:rPr>
                <w:rFonts w:ascii="Riojana Book" w:hAnsi="Riojana Book"/>
                <w:color w:val="243747"/>
                <w:sz w:val="24"/>
                <w:szCs w:val="24"/>
              </w:rPr>
              <w:t>regionales y locales para la promo</w:t>
            </w:r>
            <w:r w:rsidR="00120CE7">
              <w:rPr>
                <w:rFonts w:ascii="Riojana Book" w:hAnsi="Riojana Book"/>
                <w:color w:val="243747"/>
                <w:sz w:val="24"/>
                <w:szCs w:val="24"/>
              </w:rPr>
              <w:t>ción de la salud en la escuela (p.ej. programas formativos o de sensibilización en los centros educativos promovidos por la administración autonómica y local).</w:t>
            </w:r>
          </w:p>
          <w:p w:rsidR="00FA33D8" w:rsidRPr="00FA33D8" w:rsidRDefault="00FA33D8" w:rsidP="00FA33D8">
            <w:pPr>
              <w:rPr>
                <w:rFonts w:ascii="Riojana Book" w:hAnsi="Riojana Book"/>
                <w:color w:val="243747"/>
                <w:sz w:val="24"/>
                <w:szCs w:val="24"/>
              </w:rPr>
            </w:pPr>
          </w:p>
        </w:tc>
      </w:tr>
      <w:tr w:rsidR="00113EE9" w:rsidRPr="00FA33D8" w:rsidTr="00113EE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FA33D8" w:rsidRPr="00FA33D8" w:rsidRDefault="00FA33D8">
            <w:pPr>
              <w:rPr>
                <w:rFonts w:ascii="Riojana Book" w:hAnsi="Riojana Book"/>
                <w:color w:val="2437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7E60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Si</w:t>
            </w: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7E60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1276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7E60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En proceso</w:t>
            </w:r>
          </w:p>
        </w:tc>
      </w:tr>
      <w:tr w:rsidR="00113EE9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113EE9" w:rsidRPr="00113EE9" w:rsidRDefault="00120CE7" w:rsidP="00D25A8E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Se ha revisado la situación 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de la </w:t>
            </w:r>
            <w:r w:rsidRPr="00120CE7">
              <w:rPr>
                <w:rFonts w:ascii="Riojana Book" w:hAnsi="Riojana Book"/>
                <w:color w:val="243747"/>
                <w:sz w:val="24"/>
                <w:szCs w:val="24"/>
              </w:rPr>
              <w:t>promoción de la sa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lud </w:t>
            </w:r>
            <w:r w:rsidRPr="00D25A8E">
              <w:rPr>
                <w:rFonts w:ascii="Riojana Bold" w:hAnsi="Riojana Bold"/>
                <w:color w:val="55B031"/>
                <w:sz w:val="24"/>
                <w:szCs w:val="24"/>
              </w:rPr>
              <w:t xml:space="preserve">en el propio </w:t>
            </w:r>
            <w:r w:rsidR="00D25A8E" w:rsidRPr="00D25A8E">
              <w:rPr>
                <w:rFonts w:ascii="Riojana Bold" w:hAnsi="Riojana Bold"/>
                <w:color w:val="55B031"/>
                <w:sz w:val="24"/>
                <w:szCs w:val="24"/>
              </w:rPr>
              <w:t>centro</w:t>
            </w:r>
            <w:r w:rsidR="00D25A8E">
              <w:rPr>
                <w:rFonts w:ascii="Riojana Book" w:hAnsi="Riojana Book"/>
                <w:color w:val="243747"/>
                <w:sz w:val="24"/>
                <w:szCs w:val="24"/>
              </w:rPr>
              <w:t xml:space="preserve"> (experiencias previas, </w:t>
            </w:r>
            <w:r w:rsidR="00D25A8E" w:rsidRPr="00120CE7">
              <w:rPr>
                <w:rFonts w:ascii="Riojana Book" w:hAnsi="Riojana Book"/>
                <w:color w:val="243747"/>
                <w:sz w:val="24"/>
                <w:szCs w:val="24"/>
              </w:rPr>
              <w:t xml:space="preserve">iniciativas y redes </w:t>
            </w:r>
            <w:r w:rsidR="00D25A8E">
              <w:rPr>
                <w:rFonts w:ascii="Riojana Book" w:hAnsi="Riojana Book"/>
                <w:color w:val="243747"/>
                <w:sz w:val="24"/>
                <w:szCs w:val="24"/>
              </w:rPr>
              <w:t>de contacto)</w:t>
            </w:r>
            <w:r w:rsidR="00113EE9"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582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113EE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2081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113EE9" w:rsidRPr="00DF7474" w:rsidRDefault="00113EE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61722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113EE9" w:rsidRPr="00DF7474" w:rsidRDefault="00113EE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5469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2A5469" w:rsidRPr="00113EE9" w:rsidRDefault="00D25A8E" w:rsidP="00D25A8E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Se ha revisado la situación de </w:t>
            </w:r>
            <w:r w:rsidRPr="00D25A8E">
              <w:rPr>
                <w:rFonts w:ascii="Riojana Book" w:hAnsi="Riojana Book"/>
                <w:color w:val="243747"/>
                <w:sz w:val="24"/>
                <w:szCs w:val="24"/>
              </w:rPr>
              <w:t>l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a promoción de la salud </w:t>
            </w:r>
            <w:r w:rsidRPr="00D25A8E">
              <w:rPr>
                <w:rFonts w:ascii="Riojana Bold" w:hAnsi="Riojana Bold"/>
                <w:color w:val="55B031"/>
                <w:sz w:val="24"/>
                <w:szCs w:val="24"/>
              </w:rPr>
              <w:t>a nivel local y regional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(</w:t>
            </w:r>
            <w:r w:rsidRPr="00120CE7">
              <w:rPr>
                <w:rFonts w:ascii="Riojana Book" w:hAnsi="Riojana Book"/>
                <w:color w:val="243747"/>
                <w:sz w:val="24"/>
                <w:szCs w:val="24"/>
              </w:rPr>
              <w:t>pol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íticas, estrategias y programas)</w:t>
            </w:r>
            <w:r w:rsidR="002A5469"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52323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0666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53900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5469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2A5469" w:rsidRPr="00113EE9" w:rsidRDefault="00D25A8E" w:rsidP="00D25A8E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Se ha intentado identificar los posibles </w:t>
            </w:r>
            <w:r w:rsidRPr="00D25A8E">
              <w:rPr>
                <w:rFonts w:ascii="Riojana Bold" w:hAnsi="Riojana Bold"/>
                <w:color w:val="55B031"/>
                <w:sz w:val="24"/>
                <w:szCs w:val="24"/>
              </w:rPr>
              <w:t xml:space="preserve">apoyos económicos, </w:t>
            </w:r>
            <w:r w:rsidRPr="00446248">
              <w:rPr>
                <w:rFonts w:ascii="Riojana Bold" w:hAnsi="Riojana Bold"/>
                <w:color w:val="55B031"/>
                <w:sz w:val="24"/>
                <w:szCs w:val="24"/>
              </w:rPr>
              <w:t>convocatorias y</w:t>
            </w:r>
            <w:r w:rsidRPr="00D25A8E">
              <w:rPr>
                <w:rFonts w:ascii="Riojana Bold" w:hAnsi="Riojana Bold"/>
                <w:color w:val="55B031"/>
                <w:sz w:val="24"/>
                <w:szCs w:val="24"/>
              </w:rPr>
              <w:t xml:space="preserve"> subvenciones</w:t>
            </w:r>
            <w:r w:rsidR="002A5469" w:rsidRPr="002A5469"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171503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212190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65132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6248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446248" w:rsidRDefault="00446248" w:rsidP="00446248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446248">
              <w:rPr>
                <w:rFonts w:ascii="Riojana Book" w:hAnsi="Riojana Book"/>
                <w:color w:val="243747"/>
                <w:sz w:val="24"/>
                <w:szCs w:val="24"/>
              </w:rPr>
              <w:t>Se ha explora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do si existen </w:t>
            </w:r>
            <w:r w:rsidRPr="00446248">
              <w:rPr>
                <w:rFonts w:ascii="Riojana Bold" w:hAnsi="Riojana Bold"/>
                <w:color w:val="55B031"/>
                <w:sz w:val="24"/>
                <w:szCs w:val="24"/>
              </w:rPr>
              <w:t>otras iniciativas de acción comunitaria</w:t>
            </w:r>
            <w:r w:rsidRPr="00446248">
              <w:rPr>
                <w:rFonts w:ascii="Riojana Book" w:hAnsi="Riojana Book"/>
                <w:color w:val="55B031"/>
                <w:sz w:val="24"/>
                <w:szCs w:val="24"/>
              </w:rPr>
              <w:t xml:space="preserve"> 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en </w:t>
            </w:r>
            <w:r w:rsidRPr="00446248">
              <w:rPr>
                <w:rFonts w:ascii="Riojana Book" w:hAnsi="Riojana Book"/>
                <w:color w:val="243747"/>
                <w:sz w:val="24"/>
                <w:szCs w:val="24"/>
              </w:rPr>
              <w:t>el entorno del centro educativo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65337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446248" w:rsidRPr="00DF7474" w:rsidRDefault="00446248" w:rsidP="00446248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86844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446248" w:rsidRPr="00DF7474" w:rsidRDefault="00446248" w:rsidP="00446248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14891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446248" w:rsidRPr="00DF7474" w:rsidRDefault="00446248" w:rsidP="00446248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6248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446248" w:rsidRPr="00446248" w:rsidRDefault="00446248" w:rsidP="00446248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446248">
              <w:rPr>
                <w:rFonts w:ascii="Riojana Book" w:hAnsi="Riojana Book"/>
                <w:color w:val="243747"/>
                <w:sz w:val="24"/>
                <w:szCs w:val="24"/>
              </w:rPr>
              <w:t xml:space="preserve">Se 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han explorado </w:t>
            </w:r>
            <w:r w:rsidRPr="00446248">
              <w:rPr>
                <w:rFonts w:ascii="Riojana Bold" w:hAnsi="Riojana Bold"/>
                <w:color w:val="55B031"/>
                <w:sz w:val="24"/>
                <w:szCs w:val="24"/>
              </w:rPr>
              <w:t>posibles alianzas y canales de colaboración</w:t>
            </w:r>
            <w:r w:rsidRPr="00446248">
              <w:rPr>
                <w:rFonts w:ascii="Riojana Book" w:hAnsi="Riojana Book"/>
                <w:color w:val="55B031"/>
                <w:sz w:val="24"/>
                <w:szCs w:val="24"/>
              </w:rPr>
              <w:t xml:space="preserve"> </w:t>
            </w:r>
            <w:r w:rsidRPr="00446248">
              <w:rPr>
                <w:rFonts w:ascii="Riojana Book" w:hAnsi="Riojana Book"/>
                <w:color w:val="243747"/>
                <w:sz w:val="24"/>
                <w:szCs w:val="24"/>
              </w:rPr>
              <w:t>con la comunidad (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p.ej. con autoridades locales, personal técnico de otros servicios o </w:t>
            </w:r>
            <w:r w:rsidRPr="00446248">
              <w:rPr>
                <w:rFonts w:ascii="Riojana Book" w:hAnsi="Riojana Book"/>
                <w:color w:val="243747"/>
                <w:sz w:val="24"/>
                <w:szCs w:val="24"/>
              </w:rPr>
              <w:t>sectores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, organizaciones no gubernamentales, asociaciones </w:t>
            </w:r>
            <w:r w:rsidRPr="00446248">
              <w:rPr>
                <w:rFonts w:ascii="Riojana Book" w:hAnsi="Riojana Book"/>
                <w:color w:val="243747"/>
                <w:sz w:val="24"/>
                <w:szCs w:val="24"/>
              </w:rPr>
              <w:t>deportivas, clu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bes recreativos, organizaciones del tercer sector, </w:t>
            </w:r>
            <w:r w:rsidRPr="00446248">
              <w:rPr>
                <w:rFonts w:ascii="Riojana Book" w:hAnsi="Riojana Book"/>
                <w:color w:val="243747"/>
                <w:sz w:val="24"/>
                <w:szCs w:val="24"/>
              </w:rPr>
              <w:t>, etc.).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153110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446248" w:rsidRPr="00DF7474" w:rsidRDefault="00446248" w:rsidP="00446248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76519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446248" w:rsidRPr="00DF7474" w:rsidRDefault="00446248" w:rsidP="00446248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44704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446248" w:rsidRPr="00DF7474" w:rsidRDefault="00446248" w:rsidP="00446248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A33D8" w:rsidRDefault="00FA33D8"/>
    <w:p w:rsidR="002A5469" w:rsidRDefault="002A5469"/>
    <w:p w:rsidR="002A5469" w:rsidRDefault="002A5469"/>
    <w:tbl>
      <w:tblPr>
        <w:tblStyle w:val="Tablaconcuadrcula"/>
        <w:tblW w:w="1049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372"/>
        <w:gridCol w:w="3118"/>
      </w:tblGrid>
      <w:tr w:rsidR="00DF78F6" w:rsidRPr="00FA33D8" w:rsidTr="008855E6">
        <w:tc>
          <w:tcPr>
            <w:tcW w:w="7372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DF78F6" w:rsidRPr="008F0095" w:rsidRDefault="00D25A8E" w:rsidP="00D25A8E">
            <w:pPr>
              <w:spacing w:before="120" w:after="480"/>
              <w:rPr>
                <w:rFonts w:ascii="Riojana Bold" w:hAnsi="Riojana Bold"/>
                <w:color w:val="243747"/>
                <w:sz w:val="32"/>
                <w:szCs w:val="32"/>
              </w:rPr>
            </w:pPr>
            <w:r>
              <w:rPr>
                <w:rFonts w:ascii="Riojana Bold" w:hAnsi="Riojana Bold"/>
                <w:color w:val="243747"/>
                <w:sz w:val="32"/>
                <w:szCs w:val="32"/>
              </w:rPr>
              <w:lastRenderedPageBreak/>
              <w:t>Describe a continuación…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DF78F6" w:rsidRPr="00DF78F6" w:rsidRDefault="00DF78F6" w:rsidP="00DF78F6">
            <w:pPr>
              <w:spacing w:before="120" w:after="360"/>
              <w:rPr>
                <w:rFonts w:ascii="Riojana Bold" w:hAnsi="Riojana Bold"/>
                <w:color w:val="0F6DA1"/>
                <w:sz w:val="28"/>
                <w:szCs w:val="28"/>
              </w:rPr>
            </w:pPr>
          </w:p>
        </w:tc>
      </w:tr>
      <w:tr w:rsidR="00D25A8E" w:rsidRPr="00FA33D8" w:rsidTr="00D25A8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446248" w:rsidRDefault="00D25A8E" w:rsidP="00446248">
            <w:pPr>
              <w:spacing w:before="120"/>
              <w:rPr>
                <w:rFonts w:ascii="Riojana Book" w:hAnsi="Riojana Book"/>
                <w:color w:val="0F6DA1"/>
                <w:sz w:val="20"/>
                <w:szCs w:val="20"/>
              </w:rPr>
            </w:pPr>
            <w:r>
              <w:rPr>
                <w:rFonts w:ascii="Riojana Bold" w:hAnsi="Riojana Bold"/>
                <w:color w:val="0F6DA1"/>
                <w:sz w:val="24"/>
                <w:szCs w:val="24"/>
              </w:rPr>
              <w:t>S</w:t>
            </w:r>
            <w:r w:rsidRPr="00D25A8E">
              <w:rPr>
                <w:rFonts w:ascii="Riojana Bold" w:hAnsi="Riojana Bold"/>
                <w:color w:val="0F6DA1"/>
                <w:sz w:val="24"/>
                <w:szCs w:val="24"/>
              </w:rPr>
              <w:t xml:space="preserve">ituación preexistente de </w:t>
            </w:r>
            <w:r w:rsidRPr="00446248">
              <w:rPr>
                <w:rFonts w:ascii="Riojana Bold" w:hAnsi="Riojana Bold"/>
                <w:color w:val="0F6DA1"/>
                <w:sz w:val="24"/>
                <w:szCs w:val="24"/>
              </w:rPr>
              <w:t>promoción de la</w:t>
            </w:r>
            <w:r w:rsidRPr="00D25A8E">
              <w:rPr>
                <w:rFonts w:ascii="Riojana Bold" w:hAnsi="Riojana Bold"/>
                <w:color w:val="0F6DA1"/>
                <w:sz w:val="24"/>
                <w:szCs w:val="24"/>
              </w:rPr>
              <w:t xml:space="preserve"> salud en el centro educativo</w:t>
            </w:r>
            <w:r w:rsidRPr="00D25A8E">
              <w:rPr>
                <w:rFonts w:ascii="Riojana Book" w:hAnsi="Riojana Book"/>
                <w:color w:val="0F6DA1"/>
                <w:sz w:val="20"/>
                <w:szCs w:val="20"/>
              </w:rPr>
              <w:t xml:space="preserve"> </w:t>
            </w:r>
          </w:p>
          <w:p w:rsidR="00D25A8E" w:rsidRPr="00446248" w:rsidRDefault="00D25A8E" w:rsidP="00446248">
            <w:pPr>
              <w:spacing w:after="120"/>
              <w:rPr>
                <w:rFonts w:ascii="Riojana" w:hAnsi="Riojana"/>
                <w:color w:val="243747"/>
                <w:sz w:val="20"/>
                <w:szCs w:val="20"/>
              </w:rPr>
            </w:pPr>
            <w:r w:rsidRPr="00446248">
              <w:rPr>
                <w:rFonts w:ascii="Riojana" w:hAnsi="Riojana"/>
                <w:color w:val="55B031"/>
                <w:sz w:val="20"/>
                <w:szCs w:val="20"/>
              </w:rPr>
              <w:t>(teniendo en cuenta proyectos de promoción de la salud, programas específicos sobre algún comportamiento relacionado con la salud, actividades culturales, entorno físico y socioemocional, g</w:t>
            </w:r>
            <w:r w:rsidR="00446248" w:rsidRPr="00446248">
              <w:rPr>
                <w:rFonts w:ascii="Riojana" w:hAnsi="Riojana"/>
                <w:color w:val="55B031"/>
                <w:sz w:val="20"/>
                <w:szCs w:val="20"/>
              </w:rPr>
              <w:t>rupos de trabajo previos, etc.)</w:t>
            </w:r>
          </w:p>
        </w:tc>
      </w:tr>
      <w:tr w:rsidR="00D25A8E" w:rsidRPr="00FA33D8" w:rsidTr="00D25A8E">
        <w:sdt>
          <w:sdtPr>
            <w:rPr>
              <w:rStyle w:val="LaRiojatextoindependiente"/>
            </w:rPr>
            <w:id w:val="-1956402929"/>
            <w:lock w:val="sdtLocked"/>
            <w:placeholder>
              <w:docPart w:val="C65C0797573248E29A1A10C666B7F84C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104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D25A8E" w:rsidRPr="00D25A8E" w:rsidRDefault="00D25A8E" w:rsidP="00D25A8E">
                <w:pPr>
                  <w:spacing w:before="120" w:after="120"/>
                  <w:rPr>
                    <w:rFonts w:ascii="Riojana Bold" w:hAnsi="Riojana Bold"/>
                    <w:color w:val="0F6DA1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Escribe un breve resumen</w:t>
                </w:r>
              </w:p>
            </w:tc>
          </w:sdtContent>
        </w:sdt>
      </w:tr>
      <w:tr w:rsidR="00D25A8E" w:rsidRPr="00FA33D8" w:rsidTr="00C57F92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D25A8E" w:rsidRPr="00C57F92" w:rsidRDefault="00D25A8E" w:rsidP="00444E8E">
            <w:pPr>
              <w:spacing w:before="240" w:after="120"/>
              <w:rPr>
                <w:rFonts w:ascii="Riojana Book" w:hAnsi="Riojana Book"/>
                <w:color w:val="243747"/>
                <w:sz w:val="20"/>
                <w:szCs w:val="20"/>
              </w:rPr>
            </w:pPr>
            <w:r w:rsidRPr="00D25A8E">
              <w:rPr>
                <w:rFonts w:ascii="Riojana Bold" w:hAnsi="Riojana Bold"/>
                <w:color w:val="0F6DA1"/>
                <w:sz w:val="24"/>
                <w:szCs w:val="24"/>
              </w:rPr>
              <w:t>Políticas, estrategias y progra</w:t>
            </w:r>
            <w:r>
              <w:rPr>
                <w:rFonts w:ascii="Riojana Bold" w:hAnsi="Riojana Bold"/>
                <w:color w:val="0F6DA1"/>
                <w:sz w:val="24"/>
                <w:szCs w:val="24"/>
              </w:rPr>
              <w:t xml:space="preserve">mas de promoción de la salud en </w:t>
            </w:r>
            <w:r w:rsidRPr="00D25A8E">
              <w:rPr>
                <w:rFonts w:ascii="Riojana Bold" w:hAnsi="Riojana Bold"/>
                <w:color w:val="0F6DA1"/>
                <w:sz w:val="24"/>
                <w:szCs w:val="24"/>
              </w:rPr>
              <w:t>la escuela</w:t>
            </w:r>
            <w:r>
              <w:rPr>
                <w:rFonts w:ascii="Riojana Bold" w:hAnsi="Riojana Bold"/>
                <w:color w:val="0F6DA1"/>
                <w:sz w:val="24"/>
                <w:szCs w:val="24"/>
              </w:rPr>
              <w:t>,</w:t>
            </w:r>
            <w:r w:rsidRPr="00D25A8E">
              <w:rPr>
                <w:rFonts w:ascii="Riojana Bold" w:hAnsi="Riojana Bold"/>
                <w:color w:val="0F6DA1"/>
                <w:sz w:val="24"/>
                <w:szCs w:val="24"/>
              </w:rPr>
              <w:t xml:space="preserve"> </w:t>
            </w:r>
            <w:r>
              <w:rPr>
                <w:rFonts w:ascii="Riojana Bold" w:hAnsi="Riojana Bold"/>
                <w:color w:val="0F6DA1"/>
                <w:sz w:val="24"/>
                <w:szCs w:val="24"/>
              </w:rPr>
              <w:t>a nivel local y regional</w:t>
            </w:r>
            <w:r w:rsidRPr="00D25A8E">
              <w:rPr>
                <w:rFonts w:ascii="Riojana Book" w:hAnsi="Riojana Book"/>
                <w:color w:val="0F6DA1"/>
                <w:sz w:val="20"/>
                <w:szCs w:val="20"/>
              </w:rPr>
              <w:t xml:space="preserve"> </w:t>
            </w:r>
            <w:r w:rsidRPr="00446248">
              <w:rPr>
                <w:rFonts w:ascii="Riojana" w:hAnsi="Riojana"/>
                <w:color w:val="55B031"/>
                <w:sz w:val="20"/>
                <w:szCs w:val="20"/>
              </w:rPr>
              <w:t xml:space="preserve">(p.ej. </w:t>
            </w:r>
            <w:r w:rsidR="00C57F92" w:rsidRPr="00446248">
              <w:rPr>
                <w:rFonts w:ascii="Riojana" w:hAnsi="Riojana"/>
                <w:color w:val="55B031"/>
                <w:sz w:val="20"/>
                <w:szCs w:val="20"/>
              </w:rPr>
              <w:t xml:space="preserve">estrategias y compromisos de la administración sanitaria y educativa para el desarrollo y seguimiento del proyecto de </w:t>
            </w:r>
            <w:r w:rsidR="00C57F92" w:rsidRPr="00446248">
              <w:rPr>
                <w:rFonts w:ascii="Riojana" w:hAnsi="Riojana"/>
                <w:color w:val="0F6DA1"/>
                <w:sz w:val="20"/>
                <w:szCs w:val="20"/>
              </w:rPr>
              <w:t>EPrS</w:t>
            </w:r>
            <w:r w:rsidR="00C57F92" w:rsidRPr="00446248">
              <w:rPr>
                <w:rFonts w:ascii="Riojana" w:hAnsi="Riojana"/>
                <w:color w:val="55B031"/>
                <w:sz w:val="20"/>
                <w:szCs w:val="20"/>
              </w:rPr>
              <w:t>; también programas formativos o de sensibilización en los centros educativos promovidos por la administración autonómica y local</w:t>
            </w:r>
            <w:r w:rsidR="00446248" w:rsidRPr="00446248">
              <w:rPr>
                <w:rFonts w:ascii="Riojana" w:hAnsi="Riojana"/>
                <w:color w:val="55B031"/>
                <w:sz w:val="20"/>
                <w:szCs w:val="20"/>
              </w:rPr>
              <w:t xml:space="preserve"> etc.</w:t>
            </w:r>
            <w:r w:rsidR="00C57F92" w:rsidRPr="00446248">
              <w:rPr>
                <w:rFonts w:ascii="Riojana" w:hAnsi="Riojana"/>
                <w:color w:val="55B031"/>
                <w:sz w:val="20"/>
                <w:szCs w:val="20"/>
              </w:rPr>
              <w:t>)</w:t>
            </w:r>
          </w:p>
        </w:tc>
      </w:tr>
      <w:tr w:rsidR="00D25A8E" w:rsidRPr="00FA33D8" w:rsidTr="00C57F92">
        <w:sdt>
          <w:sdtPr>
            <w:rPr>
              <w:rStyle w:val="LaRiojatextoindependiente"/>
            </w:rPr>
            <w:id w:val="-1033575427"/>
            <w:lock w:val="sdtLocked"/>
            <w:placeholder>
              <w:docPart w:val="F0AE598F035347DA8238970D8643D56D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104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D25A8E" w:rsidRPr="00D25A8E" w:rsidRDefault="00D25A8E" w:rsidP="00D25A8E">
                <w:pPr>
                  <w:spacing w:before="120" w:after="120"/>
                  <w:rPr>
                    <w:rFonts w:ascii="Riojana Bold" w:hAnsi="Riojana Bold"/>
                    <w:color w:val="0F6DA1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Escribe un breve resumen</w:t>
                </w:r>
              </w:p>
            </w:tc>
          </w:sdtContent>
        </w:sdt>
      </w:tr>
      <w:tr w:rsidR="00C57F92" w:rsidRPr="00FA33D8" w:rsidTr="00C57F92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C57F92" w:rsidRPr="00C57F92" w:rsidRDefault="00C57F92" w:rsidP="00BF7C79">
            <w:pPr>
              <w:spacing w:before="240" w:after="120"/>
              <w:rPr>
                <w:rFonts w:ascii="Riojana Bold" w:hAnsi="Riojana Bold"/>
                <w:color w:val="0F6DA1"/>
                <w:sz w:val="24"/>
                <w:szCs w:val="24"/>
              </w:rPr>
            </w:pPr>
            <w:r w:rsidRPr="00C57F92">
              <w:rPr>
                <w:rFonts w:ascii="Riojana Bold" w:hAnsi="Riojana Bold"/>
                <w:color w:val="0F6DA1"/>
                <w:sz w:val="24"/>
                <w:szCs w:val="24"/>
              </w:rPr>
              <w:t>Apoyos económicos y m</w:t>
            </w:r>
            <w:r>
              <w:rPr>
                <w:rFonts w:ascii="Riojana Bold" w:hAnsi="Riojana Bold"/>
                <w:color w:val="0F6DA1"/>
                <w:sz w:val="24"/>
                <w:szCs w:val="24"/>
              </w:rPr>
              <w:t xml:space="preserve">ateriales, posibles </w:t>
            </w:r>
            <w:r w:rsidRPr="00C57F92">
              <w:rPr>
                <w:rFonts w:ascii="Riojana Bold" w:hAnsi="Riojana Bold"/>
                <w:color w:val="0F6DA1"/>
                <w:sz w:val="24"/>
                <w:szCs w:val="24"/>
              </w:rPr>
              <w:t xml:space="preserve">convocatorias y subvenciones a tener en cuenta </w:t>
            </w:r>
          </w:p>
        </w:tc>
      </w:tr>
      <w:tr w:rsidR="00C57F92" w:rsidRPr="00FA33D8" w:rsidTr="00446248">
        <w:sdt>
          <w:sdtPr>
            <w:rPr>
              <w:rStyle w:val="LaRiojatextoindependiente"/>
            </w:rPr>
            <w:id w:val="1754476491"/>
            <w:lock w:val="sdtLocked"/>
            <w:placeholder>
              <w:docPart w:val="A37F7D1C80954283A47012D274E889DE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104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C57F92" w:rsidRPr="00D25A8E" w:rsidRDefault="00C57F92" w:rsidP="00C57F92">
                <w:pPr>
                  <w:spacing w:before="120" w:after="120"/>
                  <w:rPr>
                    <w:rFonts w:ascii="Riojana Bold" w:hAnsi="Riojana Bold"/>
                    <w:color w:val="0F6DA1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Escribe un breve resumen</w:t>
                </w:r>
              </w:p>
            </w:tc>
          </w:sdtContent>
        </w:sdt>
      </w:tr>
      <w:tr w:rsidR="00446248" w:rsidRPr="00FA33D8" w:rsidTr="00446248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248" w:rsidRDefault="00446248" w:rsidP="00444E8E">
            <w:pPr>
              <w:spacing w:before="240"/>
              <w:rPr>
                <w:rFonts w:ascii="Riojana Bold" w:hAnsi="Riojana Bold"/>
                <w:color w:val="0F6DA1"/>
                <w:sz w:val="24"/>
                <w:szCs w:val="24"/>
              </w:rPr>
            </w:pPr>
            <w:r w:rsidRPr="00446248">
              <w:rPr>
                <w:rFonts w:ascii="Riojana Bold" w:hAnsi="Riojana Bold"/>
                <w:color w:val="0F6DA1"/>
                <w:sz w:val="24"/>
                <w:szCs w:val="24"/>
              </w:rPr>
              <w:t>Proyectos o iniciativas de acción comunitaria identificados</w:t>
            </w:r>
            <w:r>
              <w:rPr>
                <w:rFonts w:ascii="Riojana Bold" w:hAnsi="Riojana Bold"/>
                <w:color w:val="0F6DA1"/>
                <w:sz w:val="24"/>
                <w:szCs w:val="24"/>
              </w:rPr>
              <w:t xml:space="preserve"> </w:t>
            </w:r>
          </w:p>
          <w:p w:rsidR="00446248" w:rsidRPr="00446248" w:rsidRDefault="00446248" w:rsidP="00446248">
            <w:pPr>
              <w:spacing w:after="120"/>
              <w:rPr>
                <w:rFonts w:ascii="Riojana" w:hAnsi="Riojana"/>
                <w:color w:val="243747"/>
                <w:sz w:val="20"/>
                <w:szCs w:val="20"/>
              </w:rPr>
            </w:pPr>
            <w:r w:rsidRPr="00446248">
              <w:rPr>
                <w:rFonts w:ascii="Riojana" w:hAnsi="Riojana"/>
                <w:color w:val="55B031"/>
                <w:sz w:val="20"/>
                <w:szCs w:val="20"/>
              </w:rPr>
              <w:t>(otros procesos comunitarios en marcha, intervenciones intersectoriales para promover entornos saludables o alguna iniciativa de acción comunitaria para ganar salud,…)</w:t>
            </w:r>
            <w:r w:rsidRPr="00446248">
              <w:rPr>
                <w:rFonts w:ascii="Riojana" w:hAnsi="Riojana"/>
                <w:color w:val="55B031"/>
                <w:sz w:val="24"/>
                <w:szCs w:val="24"/>
              </w:rPr>
              <w:t xml:space="preserve"> </w:t>
            </w:r>
          </w:p>
        </w:tc>
      </w:tr>
      <w:tr w:rsidR="00446248" w:rsidRPr="00FA33D8" w:rsidTr="00446248">
        <w:sdt>
          <w:sdtPr>
            <w:rPr>
              <w:rStyle w:val="LaRiojatextoindependiente"/>
            </w:rPr>
            <w:id w:val="-1304773070"/>
            <w:lock w:val="sdtLocked"/>
            <w:placeholder>
              <w:docPart w:val="6BD1A927548548EF9BB72BF5654C739E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104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446248" w:rsidRDefault="00446248" w:rsidP="00C57F92">
                <w:pPr>
                  <w:spacing w:before="120" w:after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un breve resumen</w:t>
                </w:r>
              </w:p>
            </w:tc>
          </w:sdtContent>
        </w:sdt>
      </w:tr>
      <w:tr w:rsidR="00446248" w:rsidRPr="00FA33D8" w:rsidTr="00446248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4E8E" w:rsidRDefault="00BF7C79" w:rsidP="00444E8E">
            <w:pPr>
              <w:spacing w:before="240"/>
              <w:rPr>
                <w:rFonts w:ascii="Riojana Bold" w:hAnsi="Riojana Bold"/>
                <w:color w:val="0F6DA1"/>
                <w:sz w:val="24"/>
                <w:szCs w:val="24"/>
              </w:rPr>
            </w:pPr>
            <w:r w:rsidRPr="00BF7C79">
              <w:rPr>
                <w:rFonts w:ascii="Riojana Bold" w:hAnsi="Riojana Bold"/>
                <w:color w:val="0F6DA1"/>
                <w:sz w:val="24"/>
                <w:szCs w:val="24"/>
              </w:rPr>
              <w:t>Posibles alianzas y canales de colaboración identificados</w:t>
            </w:r>
            <w:r w:rsidR="00446248" w:rsidRPr="00C57F92">
              <w:rPr>
                <w:rFonts w:ascii="Riojana Bold" w:hAnsi="Riojana Bold"/>
                <w:color w:val="0F6DA1"/>
                <w:sz w:val="24"/>
                <w:szCs w:val="24"/>
              </w:rPr>
              <w:t xml:space="preserve"> </w:t>
            </w:r>
          </w:p>
          <w:p w:rsidR="00446248" w:rsidRPr="00446248" w:rsidRDefault="00446248" w:rsidP="00444E8E">
            <w:pPr>
              <w:spacing w:after="120"/>
              <w:rPr>
                <w:rFonts w:ascii="Riojana Book" w:hAnsi="Riojana Book"/>
                <w:color w:val="243747"/>
                <w:sz w:val="20"/>
                <w:szCs w:val="20"/>
              </w:rPr>
            </w:pPr>
            <w:r w:rsidRPr="00446248">
              <w:rPr>
                <w:rFonts w:ascii="Riojana" w:hAnsi="Riojana"/>
                <w:color w:val="55B031"/>
                <w:sz w:val="20"/>
                <w:szCs w:val="20"/>
              </w:rPr>
              <w:t>(la consulta y la colaboración con todas las partes interesadas de la comunidad servirá de apoyo a la comunidad educativa para la realización de sus actuaciones para la promoción de la salud)</w:t>
            </w:r>
          </w:p>
        </w:tc>
      </w:tr>
      <w:tr w:rsidR="00446248" w:rsidRPr="00FA33D8" w:rsidTr="00C57F92">
        <w:sdt>
          <w:sdtPr>
            <w:rPr>
              <w:rStyle w:val="LaRiojatextoindependiente"/>
            </w:rPr>
            <w:id w:val="-1060865871"/>
            <w:lock w:val="sdtLocked"/>
            <w:placeholder>
              <w:docPart w:val="4CA66F599645474D84262EFB78DC0994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104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446248" w:rsidRDefault="00446248" w:rsidP="00C57F92">
                <w:pPr>
                  <w:spacing w:before="120" w:after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un breve resumen</w:t>
                </w:r>
              </w:p>
            </w:tc>
          </w:sdtContent>
        </w:sdt>
      </w:tr>
    </w:tbl>
    <w:p w:rsidR="00A17971" w:rsidRPr="008855E6" w:rsidRDefault="00A17971" w:rsidP="008855E6"/>
    <w:p w:rsidR="008855E6" w:rsidRDefault="008855E6" w:rsidP="008855E6"/>
    <w:p w:rsidR="002A5469" w:rsidRPr="008855E6" w:rsidRDefault="002A5469" w:rsidP="008855E6">
      <w:pPr>
        <w:jc w:val="right"/>
      </w:pPr>
    </w:p>
    <w:sectPr w:rsidR="002A5469" w:rsidRPr="008855E6" w:rsidSect="000025F3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D8" w:rsidRDefault="00FA33D8" w:rsidP="00FA33D8">
      <w:pPr>
        <w:spacing w:after="0" w:line="240" w:lineRule="auto"/>
      </w:pPr>
      <w:r>
        <w:separator/>
      </w:r>
    </w:p>
  </w:endnote>
  <w:endnote w:type="continuationSeparator" w:id="0">
    <w:p w:rsidR="00FA33D8" w:rsidRDefault="00FA33D8" w:rsidP="00F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69" w:rsidRPr="002A5469" w:rsidRDefault="00DF78F6" w:rsidP="002A5469">
    <w:pPr>
      <w:pStyle w:val="Piedepgina"/>
      <w:tabs>
        <w:tab w:val="clear" w:pos="4252"/>
        <w:tab w:val="center" w:pos="4253"/>
      </w:tabs>
      <w:jc w:val="center"/>
      <w:rPr>
        <w:rFonts w:ascii="Riojana Bold" w:hAnsi="Riojana Bold"/>
        <w:caps/>
        <w:color w:val="243747"/>
      </w:rPr>
    </w:pPr>
    <w:r w:rsidRPr="00DF78F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472182F" wp14:editId="0816A370">
          <wp:simplePos x="0" y="0"/>
          <wp:positionH relativeFrom="column">
            <wp:posOffset>3307418</wp:posOffset>
          </wp:positionH>
          <wp:positionV relativeFrom="paragraph">
            <wp:posOffset>-160020</wp:posOffset>
          </wp:positionV>
          <wp:extent cx="3042285" cy="630555"/>
          <wp:effectExtent l="0" t="0" r="0" b="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87" t="38869" r="20412" b="39312"/>
                  <a:stretch/>
                </pic:blipFill>
                <pic:spPr>
                  <a:xfrm>
                    <a:off x="0" y="0"/>
                    <a:ext cx="304228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8F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FF27F16" wp14:editId="15025DD0">
          <wp:simplePos x="0" y="0"/>
          <wp:positionH relativeFrom="column">
            <wp:posOffset>-783656</wp:posOffset>
          </wp:positionH>
          <wp:positionV relativeFrom="paragraph">
            <wp:posOffset>-101600</wp:posOffset>
          </wp:positionV>
          <wp:extent cx="1990090" cy="483235"/>
          <wp:effectExtent l="266700" t="209550" r="200660" b="20256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483235"/>
                  </a:xfrm>
                  <a:prstGeom prst="rect">
                    <a:avLst/>
                  </a:prstGeom>
                  <a:effectLst>
                    <a:outerShdw blurRad="330200" sx="102000" sy="102000" algn="ctr" rotWithShape="0">
                      <a:schemeClr val="bg1">
                        <a:alpha val="4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469" w:rsidRPr="002A5469">
      <w:rPr>
        <w:rFonts w:ascii="Riojana Bold" w:hAnsi="Riojana Bold"/>
        <w:caps/>
        <w:color w:val="243747"/>
      </w:rPr>
      <w:fldChar w:fldCharType="begin"/>
    </w:r>
    <w:r w:rsidR="002A5469" w:rsidRPr="002A5469">
      <w:rPr>
        <w:rFonts w:ascii="Riojana Bold" w:hAnsi="Riojana Bold"/>
        <w:caps/>
        <w:color w:val="243747"/>
      </w:rPr>
      <w:instrText>PAGE   \* MERGEFORMAT</w:instrText>
    </w:r>
    <w:r w:rsidR="002A5469" w:rsidRPr="002A5469">
      <w:rPr>
        <w:rFonts w:ascii="Riojana Bold" w:hAnsi="Riojana Bold"/>
        <w:caps/>
        <w:color w:val="243747"/>
      </w:rPr>
      <w:fldChar w:fldCharType="separate"/>
    </w:r>
    <w:r w:rsidR="00AB145F">
      <w:rPr>
        <w:rFonts w:ascii="Riojana Bold" w:hAnsi="Riojana Bold"/>
        <w:caps/>
        <w:noProof/>
        <w:color w:val="243747"/>
      </w:rPr>
      <w:t>1</w:t>
    </w:r>
    <w:r w:rsidR="002A5469" w:rsidRPr="002A5469">
      <w:rPr>
        <w:rFonts w:ascii="Riojana Bold" w:hAnsi="Riojana Bold"/>
        <w:caps/>
        <w:color w:val="243747"/>
      </w:rPr>
      <w:fldChar w:fldCharType="end"/>
    </w:r>
  </w:p>
  <w:p w:rsidR="002A5469" w:rsidRDefault="002A5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D8" w:rsidRDefault="00FA33D8" w:rsidP="00FA33D8">
      <w:pPr>
        <w:spacing w:after="0" w:line="240" w:lineRule="auto"/>
      </w:pPr>
      <w:r>
        <w:separator/>
      </w:r>
    </w:p>
  </w:footnote>
  <w:footnote w:type="continuationSeparator" w:id="0">
    <w:p w:rsidR="00FA33D8" w:rsidRDefault="00FA33D8" w:rsidP="00F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D8" w:rsidRDefault="00FA33D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-400677</wp:posOffset>
          </wp:positionV>
          <wp:extent cx="7237562" cy="137172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562" cy="137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tUg/92++UQJ507GK4l+vm84EqtoT05Ity0UxBVzcEijlUIU3WB51Fy2BEPuGH8NKKLQtKulH+oHvsLfmUU0mw==" w:salt="pK5CIBGmFjor5NBc7jwmuA=="/>
  <w:defaultTabStop w:val="708"/>
  <w:hyphenationZone w:val="425"/>
  <w:characterSpacingControl w:val="doNotCompress"/>
  <w:hdrShapeDefaults>
    <o:shapedefaults v:ext="edit" spidmax="20481">
      <o:colormru v:ext="edit" colors="#f9ebbf"/>
      <o:colormenu v:ext="edit" fillcolor="#f9eb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D8"/>
    <w:rsid w:val="000025F3"/>
    <w:rsid w:val="000419A8"/>
    <w:rsid w:val="000E1B77"/>
    <w:rsid w:val="00113EE9"/>
    <w:rsid w:val="00120CE7"/>
    <w:rsid w:val="001C570E"/>
    <w:rsid w:val="002A5469"/>
    <w:rsid w:val="00307D13"/>
    <w:rsid w:val="00444E8E"/>
    <w:rsid w:val="00446248"/>
    <w:rsid w:val="004D03F7"/>
    <w:rsid w:val="0055283D"/>
    <w:rsid w:val="0071019D"/>
    <w:rsid w:val="00711A9B"/>
    <w:rsid w:val="007A28D0"/>
    <w:rsid w:val="007D24BD"/>
    <w:rsid w:val="007D4E6C"/>
    <w:rsid w:val="007E60BD"/>
    <w:rsid w:val="008855E6"/>
    <w:rsid w:val="008F0095"/>
    <w:rsid w:val="00912453"/>
    <w:rsid w:val="00954486"/>
    <w:rsid w:val="009F0BCE"/>
    <w:rsid w:val="00A17971"/>
    <w:rsid w:val="00AB145F"/>
    <w:rsid w:val="00B06D8F"/>
    <w:rsid w:val="00B10473"/>
    <w:rsid w:val="00BF7C79"/>
    <w:rsid w:val="00C270FF"/>
    <w:rsid w:val="00C57F92"/>
    <w:rsid w:val="00C66A64"/>
    <w:rsid w:val="00D25A8E"/>
    <w:rsid w:val="00D94CD9"/>
    <w:rsid w:val="00DF7474"/>
    <w:rsid w:val="00DF78F6"/>
    <w:rsid w:val="00EB69D1"/>
    <w:rsid w:val="00FA33D8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9ebbf"/>
      <o:colormenu v:ext="edit" fillcolor="#f9ebbf"/>
    </o:shapedefaults>
    <o:shapelayout v:ext="edit">
      <o:idmap v:ext="edit" data="1"/>
    </o:shapelayout>
  </w:shapeDefaults>
  <w:decimalSymbol w:val=","/>
  <w:listSeparator w:val=";"/>
  <w15:chartTrackingRefBased/>
  <w15:docId w15:val="{9EBB34B3-DC4E-4B1D-8420-E9A09C4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RiojaTtulo">
    <w:name w:val="La Rioja (Título)"/>
    <w:basedOn w:val="Fuentedeprrafopredeter"/>
    <w:uiPriority w:val="1"/>
    <w:qFormat/>
    <w:rsid w:val="00307D13"/>
    <w:rPr>
      <w:rFonts w:ascii="Riojana Bold" w:hAnsi="Riojana Bold"/>
      <w:color w:val="2D3A47"/>
    </w:rPr>
  </w:style>
  <w:style w:type="character" w:customStyle="1" w:styleId="LaRiojatextoindependiente">
    <w:name w:val="La Rioja (texto independiente)"/>
    <w:basedOn w:val="Fuentedeprrafopredeter"/>
    <w:uiPriority w:val="1"/>
    <w:qFormat/>
    <w:rsid w:val="00307D13"/>
    <w:rPr>
      <w:rFonts w:ascii="Riojana Book" w:hAnsi="Riojana Book"/>
      <w:color w:val="2D3A47"/>
      <w:sz w:val="18"/>
    </w:rPr>
  </w:style>
  <w:style w:type="character" w:customStyle="1" w:styleId="LaRiojattulo0">
    <w:name w:val="La Rioja (título)"/>
    <w:basedOn w:val="Fuentedeprrafopredeter"/>
    <w:uiPriority w:val="1"/>
    <w:qFormat/>
    <w:rsid w:val="00307D13"/>
    <w:rPr>
      <w:rFonts w:ascii="Riojana Bold" w:hAnsi="Riojana Bold"/>
      <w:color w:val="2D3A47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A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3D8"/>
  </w:style>
  <w:style w:type="paragraph" w:styleId="Piedepgina">
    <w:name w:val="footer"/>
    <w:basedOn w:val="Normal"/>
    <w:link w:val="PiedepginaCar"/>
    <w:uiPriority w:val="99"/>
    <w:unhideWhenUsed/>
    <w:rsid w:val="00FA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3D8"/>
  </w:style>
  <w:style w:type="table" w:styleId="Tablaconcuadrcula">
    <w:name w:val="Table Grid"/>
    <w:basedOn w:val="Tablanormal"/>
    <w:uiPriority w:val="39"/>
    <w:rsid w:val="00FA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33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B1EEF"/>
    <w:rPr>
      <w:color w:val="808080"/>
    </w:rPr>
  </w:style>
  <w:style w:type="character" w:customStyle="1" w:styleId="Nombredelcentro">
    <w:name w:val="Nombre del centro"/>
    <w:basedOn w:val="LaRiojattulo0"/>
    <w:uiPriority w:val="1"/>
    <w:rsid w:val="00FB1EEF"/>
    <w:rPr>
      <w:rFonts w:ascii="Riojana Bold" w:hAnsi="Riojana Bold"/>
      <w:color w:val="FFFFFF" w:themeColor="background1"/>
      <w:sz w:val="24"/>
    </w:rPr>
  </w:style>
  <w:style w:type="character" w:customStyle="1" w:styleId="Fechavaloracincentro">
    <w:name w:val="Fecha valoración centro"/>
    <w:basedOn w:val="Nombredelcentro"/>
    <w:uiPriority w:val="1"/>
    <w:rsid w:val="0071019D"/>
    <w:rPr>
      <w:rFonts w:ascii="Riojana Bold" w:hAnsi="Riojana Bold"/>
      <w:color w:val="2437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8E02087BE24DBDA3A8CC647345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9B2D-BF3D-465E-8CBA-8FDF513FB56A}"/>
      </w:docPartPr>
      <w:docPartBody>
        <w:p w:rsidR="001822EF" w:rsidRDefault="006D7BE4" w:rsidP="006D7BE4">
          <w:pPr>
            <w:pStyle w:val="B48E02087BE24DBDA3A8CC647345765519"/>
          </w:pPr>
          <w:r w:rsidRPr="00711A9B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34B8AD6B24344F01A7FCCB395E24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C4E9-A8CA-4654-B5C3-9E98597B9304}"/>
      </w:docPartPr>
      <w:docPartBody>
        <w:p w:rsidR="00014BAE" w:rsidRDefault="006D7BE4" w:rsidP="006D7BE4">
          <w:pPr>
            <w:pStyle w:val="34B8AD6B24344F01A7FCCB395E246ABF18"/>
          </w:pPr>
          <w:r w:rsidRPr="00711A9B">
            <w:rPr>
              <w:rStyle w:val="Textodelmarcadordeposicin"/>
              <w:sz w:val="24"/>
              <w:szCs w:val="24"/>
            </w:rPr>
            <w:t>Seleccione una fecha del calendario.</w:t>
          </w:r>
        </w:p>
      </w:docPartBody>
    </w:docPart>
    <w:docPart>
      <w:docPartPr>
        <w:name w:val="C65C0797573248E29A1A10C666B7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2A13-DDC2-476A-99A6-C1657E75A31F}"/>
      </w:docPartPr>
      <w:docPartBody>
        <w:p w:rsidR="006D7BE4" w:rsidRDefault="006D7BE4" w:rsidP="006D7BE4">
          <w:pPr>
            <w:pStyle w:val="C65C0797573248E29A1A10C666B7F84C2"/>
          </w:pPr>
          <w:r>
            <w:rPr>
              <w:rStyle w:val="Textodelmarcadordeposicin"/>
            </w:rPr>
            <w:t>Escribe un breve resumen</w:t>
          </w:r>
        </w:p>
      </w:docPartBody>
    </w:docPart>
    <w:docPart>
      <w:docPartPr>
        <w:name w:val="F0AE598F035347DA8238970D8643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36C5-FDDC-4EBC-A350-F1CCDCCE950B}"/>
      </w:docPartPr>
      <w:docPartBody>
        <w:p w:rsidR="006D7BE4" w:rsidRDefault="006D7BE4" w:rsidP="006D7BE4">
          <w:pPr>
            <w:pStyle w:val="F0AE598F035347DA8238970D8643D56D1"/>
          </w:pPr>
          <w:r>
            <w:rPr>
              <w:rStyle w:val="Textodelmarcadordeposicin"/>
            </w:rPr>
            <w:t>Escribe un breve resumen</w:t>
          </w:r>
        </w:p>
      </w:docPartBody>
    </w:docPart>
    <w:docPart>
      <w:docPartPr>
        <w:name w:val="A37F7D1C80954283A47012D274E8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CAF9-C315-43A9-8F16-78AF8D50C3B6}"/>
      </w:docPartPr>
      <w:docPartBody>
        <w:p w:rsidR="006D7BE4" w:rsidRDefault="006D7BE4" w:rsidP="006D7BE4">
          <w:pPr>
            <w:pStyle w:val="A37F7D1C80954283A47012D274E889DE1"/>
          </w:pPr>
          <w:r>
            <w:rPr>
              <w:rStyle w:val="Textodelmarcadordeposicin"/>
            </w:rPr>
            <w:t>Escribe un breve resumen</w:t>
          </w:r>
        </w:p>
      </w:docPartBody>
    </w:docPart>
    <w:docPart>
      <w:docPartPr>
        <w:name w:val="6BD1A927548548EF9BB72BF5654C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41CF-1EAB-45D2-A7AA-148692CDB6E6}"/>
      </w:docPartPr>
      <w:docPartBody>
        <w:p w:rsidR="00C45C7F" w:rsidRDefault="006D7BE4" w:rsidP="006D7BE4">
          <w:pPr>
            <w:pStyle w:val="6BD1A927548548EF9BB72BF5654C739E1"/>
          </w:pPr>
          <w:r>
            <w:rPr>
              <w:rStyle w:val="Textodelmarcadordeposicin"/>
            </w:rPr>
            <w:t>Escribe un breve resumen</w:t>
          </w:r>
        </w:p>
      </w:docPartBody>
    </w:docPart>
    <w:docPart>
      <w:docPartPr>
        <w:name w:val="4CA66F599645474D84262EFB78DC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DB4A-2AA8-455A-87D7-331FE82C37AA}"/>
      </w:docPartPr>
      <w:docPartBody>
        <w:p w:rsidR="00C45C7F" w:rsidRDefault="006D7BE4" w:rsidP="006D7BE4">
          <w:pPr>
            <w:pStyle w:val="4CA66F599645474D84262EFB78DC09941"/>
          </w:pPr>
          <w:r>
            <w:rPr>
              <w:rStyle w:val="Textodelmarcadordeposicin"/>
            </w:rPr>
            <w:t>Escribe un breve resumen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DB"/>
    <w:rsid w:val="00014BAE"/>
    <w:rsid w:val="001822EF"/>
    <w:rsid w:val="00477496"/>
    <w:rsid w:val="006D7BE4"/>
    <w:rsid w:val="00AF09DB"/>
    <w:rsid w:val="00C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BE4"/>
    <w:rPr>
      <w:color w:val="808080"/>
    </w:rPr>
  </w:style>
  <w:style w:type="paragraph" w:customStyle="1" w:styleId="34DB42D8DFD64664AC082086061DF633">
    <w:name w:val="34DB42D8DFD64664AC082086061DF633"/>
    <w:rsid w:val="00477496"/>
  </w:style>
  <w:style w:type="paragraph" w:customStyle="1" w:styleId="4EA2C9FAD68F4011B8499C2CBD2BEADC">
    <w:name w:val="4EA2C9FAD68F4011B8499C2CBD2BEADC"/>
    <w:rsid w:val="00477496"/>
  </w:style>
  <w:style w:type="paragraph" w:customStyle="1" w:styleId="B48E02087BE24DBDA3A8CC6473457655">
    <w:name w:val="B48E02087BE24DBDA3A8CC6473457655"/>
    <w:rsid w:val="00477496"/>
  </w:style>
  <w:style w:type="paragraph" w:customStyle="1" w:styleId="B48E02087BE24DBDA3A8CC64734576551">
    <w:name w:val="B48E02087BE24DBDA3A8CC64734576551"/>
    <w:rsid w:val="001822EF"/>
    <w:rPr>
      <w:rFonts w:eastAsiaTheme="minorHAnsi"/>
      <w:lang w:eastAsia="en-US"/>
    </w:rPr>
  </w:style>
  <w:style w:type="paragraph" w:customStyle="1" w:styleId="34B8AD6B24344F01A7FCCB395E246ABF">
    <w:name w:val="34B8AD6B24344F01A7FCCB395E246ABF"/>
    <w:rsid w:val="001822EF"/>
    <w:rPr>
      <w:rFonts w:eastAsiaTheme="minorHAnsi"/>
      <w:lang w:eastAsia="en-US"/>
    </w:rPr>
  </w:style>
  <w:style w:type="paragraph" w:customStyle="1" w:styleId="35D55D284B7B457F8324800362BCB975">
    <w:name w:val="35D55D284B7B457F8324800362BCB975"/>
    <w:rsid w:val="001822EF"/>
    <w:rPr>
      <w:rFonts w:eastAsiaTheme="minorHAnsi"/>
      <w:lang w:eastAsia="en-US"/>
    </w:rPr>
  </w:style>
  <w:style w:type="paragraph" w:customStyle="1" w:styleId="B48E02087BE24DBDA3A8CC64734576552">
    <w:name w:val="B48E02087BE24DBDA3A8CC64734576552"/>
    <w:rsid w:val="001822EF"/>
    <w:rPr>
      <w:rFonts w:eastAsiaTheme="minorHAnsi"/>
      <w:lang w:eastAsia="en-US"/>
    </w:rPr>
  </w:style>
  <w:style w:type="paragraph" w:customStyle="1" w:styleId="34B8AD6B24344F01A7FCCB395E246ABF1">
    <w:name w:val="34B8AD6B24344F01A7FCCB395E246ABF1"/>
    <w:rsid w:val="001822EF"/>
    <w:rPr>
      <w:rFonts w:eastAsiaTheme="minorHAnsi"/>
      <w:lang w:eastAsia="en-US"/>
    </w:rPr>
  </w:style>
  <w:style w:type="paragraph" w:customStyle="1" w:styleId="5904BC86B1E4403ABFC879D3E54EC3C8">
    <w:name w:val="5904BC86B1E4403ABFC879D3E54EC3C8"/>
    <w:rsid w:val="001822EF"/>
    <w:rPr>
      <w:rFonts w:eastAsiaTheme="minorHAnsi"/>
      <w:lang w:eastAsia="en-US"/>
    </w:rPr>
  </w:style>
  <w:style w:type="paragraph" w:customStyle="1" w:styleId="0392A68704E84CDC80B25CE7AA75F2F4">
    <w:name w:val="0392A68704E84CDC80B25CE7AA75F2F4"/>
    <w:rsid w:val="001822EF"/>
  </w:style>
  <w:style w:type="paragraph" w:customStyle="1" w:styleId="0504DFB3BA4940DB85451E14C92FA988">
    <w:name w:val="0504DFB3BA4940DB85451E14C92FA988"/>
    <w:rsid w:val="001822EF"/>
  </w:style>
  <w:style w:type="paragraph" w:customStyle="1" w:styleId="C01F614B51CE4BDF8275DECBE5B408A5">
    <w:name w:val="C01F614B51CE4BDF8275DECBE5B408A5"/>
    <w:rsid w:val="001822EF"/>
  </w:style>
  <w:style w:type="paragraph" w:customStyle="1" w:styleId="8768E68F53D448C5A6B1B13E9C10BA2D">
    <w:name w:val="8768E68F53D448C5A6B1B13E9C10BA2D"/>
    <w:rsid w:val="001822EF"/>
  </w:style>
  <w:style w:type="paragraph" w:customStyle="1" w:styleId="B48E02087BE24DBDA3A8CC64734576553">
    <w:name w:val="B48E02087BE24DBDA3A8CC64734576553"/>
    <w:rsid w:val="001822EF"/>
    <w:rPr>
      <w:rFonts w:eastAsiaTheme="minorHAnsi"/>
      <w:lang w:eastAsia="en-US"/>
    </w:rPr>
  </w:style>
  <w:style w:type="paragraph" w:customStyle="1" w:styleId="34B8AD6B24344F01A7FCCB395E246ABF2">
    <w:name w:val="34B8AD6B24344F01A7FCCB395E246ABF2"/>
    <w:rsid w:val="001822EF"/>
    <w:rPr>
      <w:rFonts w:eastAsiaTheme="minorHAnsi"/>
      <w:lang w:eastAsia="en-US"/>
    </w:rPr>
  </w:style>
  <w:style w:type="paragraph" w:customStyle="1" w:styleId="0504DFB3BA4940DB85451E14C92FA9881">
    <w:name w:val="0504DFB3BA4940DB85451E14C92FA9881"/>
    <w:rsid w:val="001822EF"/>
    <w:rPr>
      <w:rFonts w:eastAsiaTheme="minorHAnsi"/>
      <w:lang w:eastAsia="en-US"/>
    </w:rPr>
  </w:style>
  <w:style w:type="paragraph" w:customStyle="1" w:styleId="C01F614B51CE4BDF8275DECBE5B408A51">
    <w:name w:val="C01F614B51CE4BDF8275DECBE5B408A51"/>
    <w:rsid w:val="001822EF"/>
    <w:rPr>
      <w:rFonts w:eastAsiaTheme="minorHAnsi"/>
      <w:lang w:eastAsia="en-US"/>
    </w:rPr>
  </w:style>
  <w:style w:type="paragraph" w:customStyle="1" w:styleId="8768E68F53D448C5A6B1B13E9C10BA2D1">
    <w:name w:val="8768E68F53D448C5A6B1B13E9C10BA2D1"/>
    <w:rsid w:val="001822EF"/>
    <w:rPr>
      <w:rFonts w:eastAsiaTheme="minorHAnsi"/>
      <w:lang w:eastAsia="en-US"/>
    </w:rPr>
  </w:style>
  <w:style w:type="paragraph" w:customStyle="1" w:styleId="D6F1501715D54F62B5177A31C7FBE852">
    <w:name w:val="D6F1501715D54F62B5177A31C7FBE852"/>
    <w:rsid w:val="001822EF"/>
  </w:style>
  <w:style w:type="paragraph" w:customStyle="1" w:styleId="CDDE82B35B6448C2925F09E677C774D9">
    <w:name w:val="CDDE82B35B6448C2925F09E677C774D9"/>
    <w:rsid w:val="001822EF"/>
  </w:style>
  <w:style w:type="paragraph" w:customStyle="1" w:styleId="5A8C0AAB89A64C7CBA3AD15C928AB821">
    <w:name w:val="5A8C0AAB89A64C7CBA3AD15C928AB821"/>
    <w:rsid w:val="001822EF"/>
  </w:style>
  <w:style w:type="paragraph" w:customStyle="1" w:styleId="6739FE4F20514596BE4D8D3CA8908664">
    <w:name w:val="6739FE4F20514596BE4D8D3CA8908664"/>
    <w:rsid w:val="001822EF"/>
  </w:style>
  <w:style w:type="paragraph" w:customStyle="1" w:styleId="B48E02087BE24DBDA3A8CC64734576554">
    <w:name w:val="B48E02087BE24DBDA3A8CC64734576554"/>
    <w:rsid w:val="001822EF"/>
    <w:rPr>
      <w:rFonts w:eastAsiaTheme="minorHAnsi"/>
      <w:lang w:eastAsia="en-US"/>
    </w:rPr>
  </w:style>
  <w:style w:type="paragraph" w:customStyle="1" w:styleId="34B8AD6B24344F01A7FCCB395E246ABF3">
    <w:name w:val="34B8AD6B24344F01A7FCCB395E246ABF3"/>
    <w:rsid w:val="001822EF"/>
    <w:rPr>
      <w:rFonts w:eastAsiaTheme="minorHAnsi"/>
      <w:lang w:eastAsia="en-US"/>
    </w:rPr>
  </w:style>
  <w:style w:type="paragraph" w:customStyle="1" w:styleId="0504DFB3BA4940DB85451E14C92FA9882">
    <w:name w:val="0504DFB3BA4940DB85451E14C92FA9882"/>
    <w:rsid w:val="001822EF"/>
    <w:rPr>
      <w:rFonts w:eastAsiaTheme="minorHAnsi"/>
      <w:lang w:eastAsia="en-US"/>
    </w:rPr>
  </w:style>
  <w:style w:type="paragraph" w:customStyle="1" w:styleId="C01F614B51CE4BDF8275DECBE5B408A52">
    <w:name w:val="C01F614B51CE4BDF8275DECBE5B408A52"/>
    <w:rsid w:val="001822EF"/>
    <w:rPr>
      <w:rFonts w:eastAsiaTheme="minorHAnsi"/>
      <w:lang w:eastAsia="en-US"/>
    </w:rPr>
  </w:style>
  <w:style w:type="paragraph" w:customStyle="1" w:styleId="8768E68F53D448C5A6B1B13E9C10BA2D2">
    <w:name w:val="8768E68F53D448C5A6B1B13E9C10BA2D2"/>
    <w:rsid w:val="001822EF"/>
    <w:rPr>
      <w:rFonts w:eastAsiaTheme="minorHAnsi"/>
      <w:lang w:eastAsia="en-US"/>
    </w:rPr>
  </w:style>
  <w:style w:type="paragraph" w:customStyle="1" w:styleId="D6F1501715D54F62B5177A31C7FBE8521">
    <w:name w:val="D6F1501715D54F62B5177A31C7FBE8521"/>
    <w:rsid w:val="001822EF"/>
    <w:rPr>
      <w:rFonts w:eastAsiaTheme="minorHAnsi"/>
      <w:lang w:eastAsia="en-US"/>
    </w:rPr>
  </w:style>
  <w:style w:type="paragraph" w:customStyle="1" w:styleId="CDDE82B35B6448C2925F09E677C774D91">
    <w:name w:val="CDDE82B35B6448C2925F09E677C774D91"/>
    <w:rsid w:val="001822EF"/>
    <w:rPr>
      <w:rFonts w:eastAsiaTheme="minorHAnsi"/>
      <w:lang w:eastAsia="en-US"/>
    </w:rPr>
  </w:style>
  <w:style w:type="paragraph" w:customStyle="1" w:styleId="5A8C0AAB89A64C7CBA3AD15C928AB8211">
    <w:name w:val="5A8C0AAB89A64C7CBA3AD15C928AB8211"/>
    <w:rsid w:val="001822EF"/>
    <w:rPr>
      <w:rFonts w:eastAsiaTheme="minorHAnsi"/>
      <w:lang w:eastAsia="en-US"/>
    </w:rPr>
  </w:style>
  <w:style w:type="paragraph" w:customStyle="1" w:styleId="6739FE4F20514596BE4D8D3CA89086641">
    <w:name w:val="6739FE4F20514596BE4D8D3CA89086641"/>
    <w:rsid w:val="001822EF"/>
    <w:rPr>
      <w:rFonts w:eastAsiaTheme="minorHAnsi"/>
      <w:lang w:eastAsia="en-US"/>
    </w:rPr>
  </w:style>
  <w:style w:type="paragraph" w:customStyle="1" w:styleId="B48E02087BE24DBDA3A8CC64734576555">
    <w:name w:val="B48E02087BE24DBDA3A8CC64734576555"/>
    <w:rsid w:val="001822EF"/>
    <w:rPr>
      <w:rFonts w:eastAsiaTheme="minorHAnsi"/>
      <w:lang w:eastAsia="en-US"/>
    </w:rPr>
  </w:style>
  <w:style w:type="paragraph" w:customStyle="1" w:styleId="34B8AD6B24344F01A7FCCB395E246ABF4">
    <w:name w:val="34B8AD6B24344F01A7FCCB395E246ABF4"/>
    <w:rsid w:val="001822EF"/>
    <w:rPr>
      <w:rFonts w:eastAsiaTheme="minorHAnsi"/>
      <w:lang w:eastAsia="en-US"/>
    </w:rPr>
  </w:style>
  <w:style w:type="paragraph" w:customStyle="1" w:styleId="0504DFB3BA4940DB85451E14C92FA9883">
    <w:name w:val="0504DFB3BA4940DB85451E14C92FA9883"/>
    <w:rsid w:val="001822EF"/>
    <w:rPr>
      <w:rFonts w:eastAsiaTheme="minorHAnsi"/>
      <w:lang w:eastAsia="en-US"/>
    </w:rPr>
  </w:style>
  <w:style w:type="paragraph" w:customStyle="1" w:styleId="C01F614B51CE4BDF8275DECBE5B408A53">
    <w:name w:val="C01F614B51CE4BDF8275DECBE5B408A53"/>
    <w:rsid w:val="001822EF"/>
    <w:rPr>
      <w:rFonts w:eastAsiaTheme="minorHAnsi"/>
      <w:lang w:eastAsia="en-US"/>
    </w:rPr>
  </w:style>
  <w:style w:type="paragraph" w:customStyle="1" w:styleId="8768E68F53D448C5A6B1B13E9C10BA2D3">
    <w:name w:val="8768E68F53D448C5A6B1B13E9C10BA2D3"/>
    <w:rsid w:val="001822EF"/>
    <w:rPr>
      <w:rFonts w:eastAsiaTheme="minorHAnsi"/>
      <w:lang w:eastAsia="en-US"/>
    </w:rPr>
  </w:style>
  <w:style w:type="paragraph" w:customStyle="1" w:styleId="B48E02087BE24DBDA3A8CC64734576556">
    <w:name w:val="B48E02087BE24DBDA3A8CC64734576556"/>
    <w:rsid w:val="001822EF"/>
    <w:rPr>
      <w:rFonts w:eastAsiaTheme="minorHAnsi"/>
      <w:lang w:eastAsia="en-US"/>
    </w:rPr>
  </w:style>
  <w:style w:type="paragraph" w:customStyle="1" w:styleId="34B8AD6B24344F01A7FCCB395E246ABF5">
    <w:name w:val="34B8AD6B24344F01A7FCCB395E246ABF5"/>
    <w:rsid w:val="001822EF"/>
    <w:rPr>
      <w:rFonts w:eastAsiaTheme="minorHAnsi"/>
      <w:lang w:eastAsia="en-US"/>
    </w:rPr>
  </w:style>
  <w:style w:type="paragraph" w:customStyle="1" w:styleId="0504DFB3BA4940DB85451E14C92FA9884">
    <w:name w:val="0504DFB3BA4940DB85451E14C92FA9884"/>
    <w:rsid w:val="001822EF"/>
    <w:rPr>
      <w:rFonts w:eastAsiaTheme="minorHAnsi"/>
      <w:lang w:eastAsia="en-US"/>
    </w:rPr>
  </w:style>
  <w:style w:type="paragraph" w:customStyle="1" w:styleId="C01F614B51CE4BDF8275DECBE5B408A54">
    <w:name w:val="C01F614B51CE4BDF8275DECBE5B408A54"/>
    <w:rsid w:val="001822EF"/>
    <w:rPr>
      <w:rFonts w:eastAsiaTheme="minorHAnsi"/>
      <w:lang w:eastAsia="en-US"/>
    </w:rPr>
  </w:style>
  <w:style w:type="paragraph" w:customStyle="1" w:styleId="8768E68F53D448C5A6B1B13E9C10BA2D4">
    <w:name w:val="8768E68F53D448C5A6B1B13E9C10BA2D4"/>
    <w:rsid w:val="001822EF"/>
    <w:rPr>
      <w:rFonts w:eastAsiaTheme="minorHAnsi"/>
      <w:lang w:eastAsia="en-US"/>
    </w:rPr>
  </w:style>
  <w:style w:type="paragraph" w:customStyle="1" w:styleId="B48E02087BE24DBDA3A8CC64734576557">
    <w:name w:val="B48E02087BE24DBDA3A8CC64734576557"/>
    <w:rsid w:val="001822EF"/>
    <w:rPr>
      <w:rFonts w:eastAsiaTheme="minorHAnsi"/>
      <w:lang w:eastAsia="en-US"/>
    </w:rPr>
  </w:style>
  <w:style w:type="paragraph" w:customStyle="1" w:styleId="34B8AD6B24344F01A7FCCB395E246ABF6">
    <w:name w:val="34B8AD6B24344F01A7FCCB395E246ABF6"/>
    <w:rsid w:val="001822EF"/>
    <w:rPr>
      <w:rFonts w:eastAsiaTheme="minorHAnsi"/>
      <w:lang w:eastAsia="en-US"/>
    </w:rPr>
  </w:style>
  <w:style w:type="paragraph" w:customStyle="1" w:styleId="0504DFB3BA4940DB85451E14C92FA9885">
    <w:name w:val="0504DFB3BA4940DB85451E14C92FA9885"/>
    <w:rsid w:val="001822EF"/>
    <w:rPr>
      <w:rFonts w:eastAsiaTheme="minorHAnsi"/>
      <w:lang w:eastAsia="en-US"/>
    </w:rPr>
  </w:style>
  <w:style w:type="paragraph" w:customStyle="1" w:styleId="C01F614B51CE4BDF8275DECBE5B408A55">
    <w:name w:val="C01F614B51CE4BDF8275DECBE5B408A55"/>
    <w:rsid w:val="001822EF"/>
    <w:rPr>
      <w:rFonts w:eastAsiaTheme="minorHAnsi"/>
      <w:lang w:eastAsia="en-US"/>
    </w:rPr>
  </w:style>
  <w:style w:type="paragraph" w:customStyle="1" w:styleId="8768E68F53D448C5A6B1B13E9C10BA2D5">
    <w:name w:val="8768E68F53D448C5A6B1B13E9C10BA2D5"/>
    <w:rsid w:val="001822EF"/>
    <w:rPr>
      <w:rFonts w:eastAsiaTheme="minorHAnsi"/>
      <w:lang w:eastAsia="en-US"/>
    </w:rPr>
  </w:style>
  <w:style w:type="paragraph" w:customStyle="1" w:styleId="0DAE0C26C7B242D6906D4D0F313CEC0B">
    <w:name w:val="0DAE0C26C7B242D6906D4D0F313CEC0B"/>
    <w:rsid w:val="001822EF"/>
  </w:style>
  <w:style w:type="paragraph" w:customStyle="1" w:styleId="FB9B58C7ABF14032B3F9C35E21E8BC41">
    <w:name w:val="FB9B58C7ABF14032B3F9C35E21E8BC41"/>
    <w:rsid w:val="001822EF"/>
  </w:style>
  <w:style w:type="paragraph" w:customStyle="1" w:styleId="65A12172847F4840BCC391B14D862CD1">
    <w:name w:val="65A12172847F4840BCC391B14D862CD1"/>
    <w:rsid w:val="001822EF"/>
  </w:style>
  <w:style w:type="paragraph" w:customStyle="1" w:styleId="B48E02087BE24DBDA3A8CC64734576558">
    <w:name w:val="B48E02087BE24DBDA3A8CC64734576558"/>
    <w:rsid w:val="001822EF"/>
    <w:rPr>
      <w:rFonts w:eastAsiaTheme="minorHAnsi"/>
      <w:lang w:eastAsia="en-US"/>
    </w:rPr>
  </w:style>
  <w:style w:type="paragraph" w:customStyle="1" w:styleId="34B8AD6B24344F01A7FCCB395E246ABF7">
    <w:name w:val="34B8AD6B24344F01A7FCCB395E246ABF7"/>
    <w:rsid w:val="001822EF"/>
    <w:rPr>
      <w:rFonts w:eastAsiaTheme="minorHAnsi"/>
      <w:lang w:eastAsia="en-US"/>
    </w:rPr>
  </w:style>
  <w:style w:type="paragraph" w:customStyle="1" w:styleId="0504DFB3BA4940DB85451E14C92FA9886">
    <w:name w:val="0504DFB3BA4940DB85451E14C92FA9886"/>
    <w:rsid w:val="001822EF"/>
    <w:rPr>
      <w:rFonts w:eastAsiaTheme="minorHAnsi"/>
      <w:lang w:eastAsia="en-US"/>
    </w:rPr>
  </w:style>
  <w:style w:type="paragraph" w:customStyle="1" w:styleId="C01F614B51CE4BDF8275DECBE5B408A56">
    <w:name w:val="C01F614B51CE4BDF8275DECBE5B408A56"/>
    <w:rsid w:val="001822EF"/>
    <w:rPr>
      <w:rFonts w:eastAsiaTheme="minorHAnsi"/>
      <w:lang w:eastAsia="en-US"/>
    </w:rPr>
  </w:style>
  <w:style w:type="paragraph" w:customStyle="1" w:styleId="8768E68F53D448C5A6B1B13E9C10BA2D6">
    <w:name w:val="8768E68F53D448C5A6B1B13E9C10BA2D6"/>
    <w:rsid w:val="001822EF"/>
    <w:rPr>
      <w:rFonts w:eastAsiaTheme="minorHAnsi"/>
      <w:lang w:eastAsia="en-US"/>
    </w:rPr>
  </w:style>
  <w:style w:type="paragraph" w:customStyle="1" w:styleId="0DAE0C26C7B242D6906D4D0F313CEC0B1">
    <w:name w:val="0DAE0C26C7B242D6906D4D0F313CEC0B1"/>
    <w:rsid w:val="001822EF"/>
    <w:rPr>
      <w:rFonts w:eastAsiaTheme="minorHAnsi"/>
      <w:lang w:eastAsia="en-US"/>
    </w:rPr>
  </w:style>
  <w:style w:type="paragraph" w:customStyle="1" w:styleId="FB9B58C7ABF14032B3F9C35E21E8BC411">
    <w:name w:val="FB9B58C7ABF14032B3F9C35E21E8BC411"/>
    <w:rsid w:val="001822EF"/>
    <w:rPr>
      <w:rFonts w:eastAsiaTheme="minorHAnsi"/>
      <w:lang w:eastAsia="en-US"/>
    </w:rPr>
  </w:style>
  <w:style w:type="paragraph" w:customStyle="1" w:styleId="65A12172847F4840BCC391B14D862CD11">
    <w:name w:val="65A12172847F4840BCC391B14D862CD11"/>
    <w:rsid w:val="001822EF"/>
    <w:rPr>
      <w:rFonts w:eastAsiaTheme="minorHAnsi"/>
      <w:lang w:eastAsia="en-US"/>
    </w:rPr>
  </w:style>
  <w:style w:type="paragraph" w:customStyle="1" w:styleId="89B05D1FFEFF48D78E1A8A53249A116C">
    <w:name w:val="89B05D1FFEFF48D78E1A8A53249A116C"/>
    <w:rsid w:val="001822EF"/>
  </w:style>
  <w:style w:type="paragraph" w:customStyle="1" w:styleId="9B4047DF680F4AD78D6039901FD40037">
    <w:name w:val="9B4047DF680F4AD78D6039901FD40037"/>
    <w:rsid w:val="001822EF"/>
  </w:style>
  <w:style w:type="paragraph" w:customStyle="1" w:styleId="B48E02087BE24DBDA3A8CC64734576559">
    <w:name w:val="B48E02087BE24DBDA3A8CC64734576559"/>
    <w:rsid w:val="001822EF"/>
    <w:rPr>
      <w:rFonts w:eastAsiaTheme="minorHAnsi"/>
      <w:lang w:eastAsia="en-US"/>
    </w:rPr>
  </w:style>
  <w:style w:type="paragraph" w:customStyle="1" w:styleId="34B8AD6B24344F01A7FCCB395E246ABF8">
    <w:name w:val="34B8AD6B24344F01A7FCCB395E246ABF8"/>
    <w:rsid w:val="001822EF"/>
    <w:rPr>
      <w:rFonts w:eastAsiaTheme="minorHAnsi"/>
      <w:lang w:eastAsia="en-US"/>
    </w:rPr>
  </w:style>
  <w:style w:type="paragraph" w:customStyle="1" w:styleId="0504DFB3BA4940DB85451E14C92FA9887">
    <w:name w:val="0504DFB3BA4940DB85451E14C92FA9887"/>
    <w:rsid w:val="001822EF"/>
    <w:rPr>
      <w:rFonts w:eastAsiaTheme="minorHAnsi"/>
      <w:lang w:eastAsia="en-US"/>
    </w:rPr>
  </w:style>
  <w:style w:type="paragraph" w:customStyle="1" w:styleId="C01F614B51CE4BDF8275DECBE5B408A57">
    <w:name w:val="C01F614B51CE4BDF8275DECBE5B408A57"/>
    <w:rsid w:val="001822EF"/>
    <w:rPr>
      <w:rFonts w:eastAsiaTheme="minorHAnsi"/>
      <w:lang w:eastAsia="en-US"/>
    </w:rPr>
  </w:style>
  <w:style w:type="paragraph" w:customStyle="1" w:styleId="8768E68F53D448C5A6B1B13E9C10BA2D7">
    <w:name w:val="8768E68F53D448C5A6B1B13E9C10BA2D7"/>
    <w:rsid w:val="001822EF"/>
    <w:rPr>
      <w:rFonts w:eastAsiaTheme="minorHAnsi"/>
      <w:lang w:eastAsia="en-US"/>
    </w:rPr>
  </w:style>
  <w:style w:type="paragraph" w:customStyle="1" w:styleId="0DAE0C26C7B242D6906D4D0F313CEC0B2">
    <w:name w:val="0DAE0C26C7B242D6906D4D0F313CEC0B2"/>
    <w:rsid w:val="001822EF"/>
    <w:rPr>
      <w:rFonts w:eastAsiaTheme="minorHAnsi"/>
      <w:lang w:eastAsia="en-US"/>
    </w:rPr>
  </w:style>
  <w:style w:type="paragraph" w:customStyle="1" w:styleId="FB9B58C7ABF14032B3F9C35E21E8BC412">
    <w:name w:val="FB9B58C7ABF14032B3F9C35E21E8BC412"/>
    <w:rsid w:val="001822EF"/>
    <w:rPr>
      <w:rFonts w:eastAsiaTheme="minorHAnsi"/>
      <w:lang w:eastAsia="en-US"/>
    </w:rPr>
  </w:style>
  <w:style w:type="paragraph" w:customStyle="1" w:styleId="65A12172847F4840BCC391B14D862CD12">
    <w:name w:val="65A12172847F4840BCC391B14D862CD12"/>
    <w:rsid w:val="001822EF"/>
    <w:rPr>
      <w:rFonts w:eastAsiaTheme="minorHAnsi"/>
      <w:lang w:eastAsia="en-US"/>
    </w:rPr>
  </w:style>
  <w:style w:type="paragraph" w:customStyle="1" w:styleId="89B05D1FFEFF48D78E1A8A53249A116C1">
    <w:name w:val="89B05D1FFEFF48D78E1A8A53249A116C1"/>
    <w:rsid w:val="001822EF"/>
    <w:rPr>
      <w:rFonts w:eastAsiaTheme="minorHAnsi"/>
      <w:lang w:eastAsia="en-US"/>
    </w:rPr>
  </w:style>
  <w:style w:type="paragraph" w:customStyle="1" w:styleId="9B4047DF680F4AD78D6039901FD400371">
    <w:name w:val="9B4047DF680F4AD78D6039901FD400371"/>
    <w:rsid w:val="001822EF"/>
    <w:rPr>
      <w:rFonts w:eastAsiaTheme="minorHAnsi"/>
      <w:lang w:eastAsia="en-US"/>
    </w:rPr>
  </w:style>
  <w:style w:type="paragraph" w:customStyle="1" w:styleId="B48E02087BE24DBDA3A8CC647345765510">
    <w:name w:val="B48E02087BE24DBDA3A8CC647345765510"/>
    <w:rsid w:val="001822EF"/>
    <w:rPr>
      <w:rFonts w:eastAsiaTheme="minorHAnsi"/>
      <w:lang w:eastAsia="en-US"/>
    </w:rPr>
  </w:style>
  <w:style w:type="paragraph" w:customStyle="1" w:styleId="34B8AD6B24344F01A7FCCB395E246ABF9">
    <w:name w:val="34B8AD6B24344F01A7FCCB395E246ABF9"/>
    <w:rsid w:val="001822EF"/>
    <w:rPr>
      <w:rFonts w:eastAsiaTheme="minorHAnsi"/>
      <w:lang w:eastAsia="en-US"/>
    </w:rPr>
  </w:style>
  <w:style w:type="paragraph" w:customStyle="1" w:styleId="0504DFB3BA4940DB85451E14C92FA9888">
    <w:name w:val="0504DFB3BA4940DB85451E14C92FA9888"/>
    <w:rsid w:val="001822EF"/>
    <w:rPr>
      <w:rFonts w:eastAsiaTheme="minorHAnsi"/>
      <w:lang w:eastAsia="en-US"/>
    </w:rPr>
  </w:style>
  <w:style w:type="paragraph" w:customStyle="1" w:styleId="C01F614B51CE4BDF8275DECBE5B408A58">
    <w:name w:val="C01F614B51CE4BDF8275DECBE5B408A58"/>
    <w:rsid w:val="001822EF"/>
    <w:rPr>
      <w:rFonts w:eastAsiaTheme="minorHAnsi"/>
      <w:lang w:eastAsia="en-US"/>
    </w:rPr>
  </w:style>
  <w:style w:type="paragraph" w:customStyle="1" w:styleId="8768E68F53D448C5A6B1B13E9C10BA2D8">
    <w:name w:val="8768E68F53D448C5A6B1B13E9C10BA2D8"/>
    <w:rsid w:val="001822EF"/>
    <w:rPr>
      <w:rFonts w:eastAsiaTheme="minorHAnsi"/>
      <w:lang w:eastAsia="en-US"/>
    </w:rPr>
  </w:style>
  <w:style w:type="paragraph" w:customStyle="1" w:styleId="0DAE0C26C7B242D6906D4D0F313CEC0B3">
    <w:name w:val="0DAE0C26C7B242D6906D4D0F313CEC0B3"/>
    <w:rsid w:val="001822EF"/>
    <w:rPr>
      <w:rFonts w:eastAsiaTheme="minorHAnsi"/>
      <w:lang w:eastAsia="en-US"/>
    </w:rPr>
  </w:style>
  <w:style w:type="paragraph" w:customStyle="1" w:styleId="FB9B58C7ABF14032B3F9C35E21E8BC413">
    <w:name w:val="FB9B58C7ABF14032B3F9C35E21E8BC413"/>
    <w:rsid w:val="001822EF"/>
    <w:rPr>
      <w:rFonts w:eastAsiaTheme="minorHAnsi"/>
      <w:lang w:eastAsia="en-US"/>
    </w:rPr>
  </w:style>
  <w:style w:type="paragraph" w:customStyle="1" w:styleId="65A12172847F4840BCC391B14D862CD13">
    <w:name w:val="65A12172847F4840BCC391B14D862CD13"/>
    <w:rsid w:val="001822EF"/>
    <w:rPr>
      <w:rFonts w:eastAsiaTheme="minorHAnsi"/>
      <w:lang w:eastAsia="en-US"/>
    </w:rPr>
  </w:style>
  <w:style w:type="paragraph" w:customStyle="1" w:styleId="89B05D1FFEFF48D78E1A8A53249A116C2">
    <w:name w:val="89B05D1FFEFF48D78E1A8A53249A116C2"/>
    <w:rsid w:val="001822EF"/>
    <w:rPr>
      <w:rFonts w:eastAsiaTheme="minorHAnsi"/>
      <w:lang w:eastAsia="en-US"/>
    </w:rPr>
  </w:style>
  <w:style w:type="paragraph" w:customStyle="1" w:styleId="9B4047DF680F4AD78D6039901FD400372">
    <w:name w:val="9B4047DF680F4AD78D6039901FD400372"/>
    <w:rsid w:val="001822EF"/>
    <w:rPr>
      <w:rFonts w:eastAsiaTheme="minorHAnsi"/>
      <w:lang w:eastAsia="en-US"/>
    </w:rPr>
  </w:style>
  <w:style w:type="paragraph" w:customStyle="1" w:styleId="18E596AE67C149BE971A97338FB5662B">
    <w:name w:val="18E596AE67C149BE971A97338FB5662B"/>
    <w:rsid w:val="001822EF"/>
  </w:style>
  <w:style w:type="paragraph" w:customStyle="1" w:styleId="69CB23F78DFD44A9BD0BA56F7CA60332">
    <w:name w:val="69CB23F78DFD44A9BD0BA56F7CA60332"/>
    <w:rsid w:val="001822EF"/>
  </w:style>
  <w:style w:type="paragraph" w:customStyle="1" w:styleId="B7B8981333A6455B80BB0F8B57EE7458">
    <w:name w:val="B7B8981333A6455B80BB0F8B57EE7458"/>
    <w:rsid w:val="001822EF"/>
  </w:style>
  <w:style w:type="paragraph" w:customStyle="1" w:styleId="1C631318DBA744E5B105D72D428FEAF0">
    <w:name w:val="1C631318DBA744E5B105D72D428FEAF0"/>
    <w:rsid w:val="001822EF"/>
  </w:style>
  <w:style w:type="paragraph" w:customStyle="1" w:styleId="764737B04DDD45DA8392ED56ED0B75D8">
    <w:name w:val="764737B04DDD45DA8392ED56ED0B75D8"/>
    <w:rsid w:val="001822EF"/>
  </w:style>
  <w:style w:type="paragraph" w:customStyle="1" w:styleId="58631C8F30E44E36A2155FA429F62367">
    <w:name w:val="58631C8F30E44E36A2155FA429F62367"/>
    <w:rsid w:val="001822EF"/>
  </w:style>
  <w:style w:type="paragraph" w:customStyle="1" w:styleId="7BD7E1FC27594B6A93CF0D093AF18A05">
    <w:name w:val="7BD7E1FC27594B6A93CF0D093AF18A05"/>
    <w:rsid w:val="001822EF"/>
  </w:style>
  <w:style w:type="paragraph" w:customStyle="1" w:styleId="B48E02087BE24DBDA3A8CC647345765511">
    <w:name w:val="B48E02087BE24DBDA3A8CC647345765511"/>
    <w:rsid w:val="001822EF"/>
    <w:rPr>
      <w:rFonts w:eastAsiaTheme="minorHAnsi"/>
      <w:lang w:eastAsia="en-US"/>
    </w:rPr>
  </w:style>
  <w:style w:type="paragraph" w:customStyle="1" w:styleId="34B8AD6B24344F01A7FCCB395E246ABF10">
    <w:name w:val="34B8AD6B24344F01A7FCCB395E246ABF10"/>
    <w:rsid w:val="001822EF"/>
    <w:rPr>
      <w:rFonts w:eastAsiaTheme="minorHAnsi"/>
      <w:lang w:eastAsia="en-US"/>
    </w:rPr>
  </w:style>
  <w:style w:type="paragraph" w:customStyle="1" w:styleId="0504DFB3BA4940DB85451E14C92FA9889">
    <w:name w:val="0504DFB3BA4940DB85451E14C92FA9889"/>
    <w:rsid w:val="001822EF"/>
    <w:rPr>
      <w:rFonts w:eastAsiaTheme="minorHAnsi"/>
      <w:lang w:eastAsia="en-US"/>
    </w:rPr>
  </w:style>
  <w:style w:type="paragraph" w:customStyle="1" w:styleId="C01F614B51CE4BDF8275DECBE5B408A59">
    <w:name w:val="C01F614B51CE4BDF8275DECBE5B408A59"/>
    <w:rsid w:val="001822EF"/>
    <w:rPr>
      <w:rFonts w:eastAsiaTheme="minorHAnsi"/>
      <w:lang w:eastAsia="en-US"/>
    </w:rPr>
  </w:style>
  <w:style w:type="paragraph" w:customStyle="1" w:styleId="8768E68F53D448C5A6B1B13E9C10BA2D9">
    <w:name w:val="8768E68F53D448C5A6B1B13E9C10BA2D9"/>
    <w:rsid w:val="001822EF"/>
    <w:rPr>
      <w:rFonts w:eastAsiaTheme="minorHAnsi"/>
      <w:lang w:eastAsia="en-US"/>
    </w:rPr>
  </w:style>
  <w:style w:type="paragraph" w:customStyle="1" w:styleId="0DAE0C26C7B242D6906D4D0F313CEC0B4">
    <w:name w:val="0DAE0C26C7B242D6906D4D0F313CEC0B4"/>
    <w:rsid w:val="001822EF"/>
    <w:rPr>
      <w:rFonts w:eastAsiaTheme="minorHAnsi"/>
      <w:lang w:eastAsia="en-US"/>
    </w:rPr>
  </w:style>
  <w:style w:type="paragraph" w:customStyle="1" w:styleId="FB9B58C7ABF14032B3F9C35E21E8BC414">
    <w:name w:val="FB9B58C7ABF14032B3F9C35E21E8BC414"/>
    <w:rsid w:val="001822EF"/>
    <w:rPr>
      <w:rFonts w:eastAsiaTheme="minorHAnsi"/>
      <w:lang w:eastAsia="en-US"/>
    </w:rPr>
  </w:style>
  <w:style w:type="paragraph" w:customStyle="1" w:styleId="65A12172847F4840BCC391B14D862CD14">
    <w:name w:val="65A12172847F4840BCC391B14D862CD14"/>
    <w:rsid w:val="001822EF"/>
    <w:rPr>
      <w:rFonts w:eastAsiaTheme="minorHAnsi"/>
      <w:lang w:eastAsia="en-US"/>
    </w:rPr>
  </w:style>
  <w:style w:type="paragraph" w:customStyle="1" w:styleId="89B05D1FFEFF48D78E1A8A53249A116C3">
    <w:name w:val="89B05D1FFEFF48D78E1A8A53249A116C3"/>
    <w:rsid w:val="001822EF"/>
    <w:rPr>
      <w:rFonts w:eastAsiaTheme="minorHAnsi"/>
      <w:lang w:eastAsia="en-US"/>
    </w:rPr>
  </w:style>
  <w:style w:type="paragraph" w:customStyle="1" w:styleId="9B4047DF680F4AD78D6039901FD400373">
    <w:name w:val="9B4047DF680F4AD78D6039901FD400373"/>
    <w:rsid w:val="001822EF"/>
    <w:rPr>
      <w:rFonts w:eastAsiaTheme="minorHAnsi"/>
      <w:lang w:eastAsia="en-US"/>
    </w:rPr>
  </w:style>
  <w:style w:type="paragraph" w:customStyle="1" w:styleId="18E596AE67C149BE971A97338FB5662B1">
    <w:name w:val="18E596AE67C149BE971A97338FB5662B1"/>
    <w:rsid w:val="001822EF"/>
    <w:rPr>
      <w:rFonts w:eastAsiaTheme="minorHAnsi"/>
      <w:lang w:eastAsia="en-US"/>
    </w:rPr>
  </w:style>
  <w:style w:type="paragraph" w:customStyle="1" w:styleId="69CB23F78DFD44A9BD0BA56F7CA603321">
    <w:name w:val="69CB23F78DFD44A9BD0BA56F7CA603321"/>
    <w:rsid w:val="001822EF"/>
    <w:rPr>
      <w:rFonts w:eastAsiaTheme="minorHAnsi"/>
      <w:lang w:eastAsia="en-US"/>
    </w:rPr>
  </w:style>
  <w:style w:type="paragraph" w:customStyle="1" w:styleId="1C631318DBA744E5B105D72D428FEAF01">
    <w:name w:val="1C631318DBA744E5B105D72D428FEAF01"/>
    <w:rsid w:val="001822EF"/>
    <w:rPr>
      <w:rFonts w:eastAsiaTheme="minorHAnsi"/>
      <w:lang w:eastAsia="en-US"/>
    </w:rPr>
  </w:style>
  <w:style w:type="paragraph" w:customStyle="1" w:styleId="58631C8F30E44E36A2155FA429F623671">
    <w:name w:val="58631C8F30E44E36A2155FA429F623671"/>
    <w:rsid w:val="001822EF"/>
    <w:rPr>
      <w:rFonts w:eastAsiaTheme="minorHAnsi"/>
      <w:lang w:eastAsia="en-US"/>
    </w:rPr>
  </w:style>
  <w:style w:type="paragraph" w:customStyle="1" w:styleId="B7B8981333A6455B80BB0F8B57EE74581">
    <w:name w:val="B7B8981333A6455B80BB0F8B57EE74581"/>
    <w:rsid w:val="001822EF"/>
    <w:rPr>
      <w:rFonts w:eastAsiaTheme="minorHAnsi"/>
      <w:lang w:eastAsia="en-US"/>
    </w:rPr>
  </w:style>
  <w:style w:type="paragraph" w:customStyle="1" w:styleId="764737B04DDD45DA8392ED56ED0B75D81">
    <w:name w:val="764737B04DDD45DA8392ED56ED0B75D81"/>
    <w:rsid w:val="001822EF"/>
    <w:rPr>
      <w:rFonts w:eastAsiaTheme="minorHAnsi"/>
      <w:lang w:eastAsia="en-US"/>
    </w:rPr>
  </w:style>
  <w:style w:type="paragraph" w:customStyle="1" w:styleId="7BD7E1FC27594B6A93CF0D093AF18A051">
    <w:name w:val="7BD7E1FC27594B6A93CF0D093AF18A051"/>
    <w:rsid w:val="001822EF"/>
    <w:rPr>
      <w:rFonts w:eastAsiaTheme="minorHAnsi"/>
      <w:lang w:eastAsia="en-US"/>
    </w:rPr>
  </w:style>
  <w:style w:type="paragraph" w:customStyle="1" w:styleId="FA8D7DEB86044E99A919421BD3FEA951">
    <w:name w:val="FA8D7DEB86044E99A919421BD3FEA951"/>
    <w:rsid w:val="001822EF"/>
  </w:style>
  <w:style w:type="paragraph" w:customStyle="1" w:styleId="376CF8A44B324B61819CDE0A7D06D553">
    <w:name w:val="376CF8A44B324B61819CDE0A7D06D553"/>
    <w:rsid w:val="001822EF"/>
  </w:style>
  <w:style w:type="paragraph" w:customStyle="1" w:styleId="2C8D952FD7CF407DAAF569FEC512BF14">
    <w:name w:val="2C8D952FD7CF407DAAF569FEC512BF14"/>
    <w:rsid w:val="001822EF"/>
  </w:style>
  <w:style w:type="paragraph" w:customStyle="1" w:styleId="B48E02087BE24DBDA3A8CC647345765512">
    <w:name w:val="B48E02087BE24DBDA3A8CC647345765512"/>
    <w:rsid w:val="001822EF"/>
    <w:rPr>
      <w:rFonts w:eastAsiaTheme="minorHAnsi"/>
      <w:lang w:eastAsia="en-US"/>
    </w:rPr>
  </w:style>
  <w:style w:type="paragraph" w:customStyle="1" w:styleId="34B8AD6B24344F01A7FCCB395E246ABF11">
    <w:name w:val="34B8AD6B24344F01A7FCCB395E246ABF11"/>
    <w:rsid w:val="001822EF"/>
    <w:rPr>
      <w:rFonts w:eastAsiaTheme="minorHAnsi"/>
      <w:lang w:eastAsia="en-US"/>
    </w:rPr>
  </w:style>
  <w:style w:type="paragraph" w:customStyle="1" w:styleId="0504DFB3BA4940DB85451E14C92FA98810">
    <w:name w:val="0504DFB3BA4940DB85451E14C92FA98810"/>
    <w:rsid w:val="001822EF"/>
    <w:rPr>
      <w:rFonts w:eastAsiaTheme="minorHAnsi"/>
      <w:lang w:eastAsia="en-US"/>
    </w:rPr>
  </w:style>
  <w:style w:type="paragraph" w:customStyle="1" w:styleId="C01F614B51CE4BDF8275DECBE5B408A510">
    <w:name w:val="C01F614B51CE4BDF8275DECBE5B408A510"/>
    <w:rsid w:val="001822EF"/>
    <w:rPr>
      <w:rFonts w:eastAsiaTheme="minorHAnsi"/>
      <w:lang w:eastAsia="en-US"/>
    </w:rPr>
  </w:style>
  <w:style w:type="paragraph" w:customStyle="1" w:styleId="8768E68F53D448C5A6B1B13E9C10BA2D10">
    <w:name w:val="8768E68F53D448C5A6B1B13E9C10BA2D10"/>
    <w:rsid w:val="001822EF"/>
    <w:rPr>
      <w:rFonts w:eastAsiaTheme="minorHAnsi"/>
      <w:lang w:eastAsia="en-US"/>
    </w:rPr>
  </w:style>
  <w:style w:type="paragraph" w:customStyle="1" w:styleId="0DAE0C26C7B242D6906D4D0F313CEC0B5">
    <w:name w:val="0DAE0C26C7B242D6906D4D0F313CEC0B5"/>
    <w:rsid w:val="001822EF"/>
    <w:rPr>
      <w:rFonts w:eastAsiaTheme="minorHAnsi"/>
      <w:lang w:eastAsia="en-US"/>
    </w:rPr>
  </w:style>
  <w:style w:type="paragraph" w:customStyle="1" w:styleId="FB9B58C7ABF14032B3F9C35E21E8BC415">
    <w:name w:val="FB9B58C7ABF14032B3F9C35E21E8BC415"/>
    <w:rsid w:val="001822EF"/>
    <w:rPr>
      <w:rFonts w:eastAsiaTheme="minorHAnsi"/>
      <w:lang w:eastAsia="en-US"/>
    </w:rPr>
  </w:style>
  <w:style w:type="paragraph" w:customStyle="1" w:styleId="65A12172847F4840BCC391B14D862CD15">
    <w:name w:val="65A12172847F4840BCC391B14D862CD15"/>
    <w:rsid w:val="001822EF"/>
    <w:rPr>
      <w:rFonts w:eastAsiaTheme="minorHAnsi"/>
      <w:lang w:eastAsia="en-US"/>
    </w:rPr>
  </w:style>
  <w:style w:type="paragraph" w:customStyle="1" w:styleId="89B05D1FFEFF48D78E1A8A53249A116C4">
    <w:name w:val="89B05D1FFEFF48D78E1A8A53249A116C4"/>
    <w:rsid w:val="001822EF"/>
    <w:rPr>
      <w:rFonts w:eastAsiaTheme="minorHAnsi"/>
      <w:lang w:eastAsia="en-US"/>
    </w:rPr>
  </w:style>
  <w:style w:type="paragraph" w:customStyle="1" w:styleId="9B4047DF680F4AD78D6039901FD400374">
    <w:name w:val="9B4047DF680F4AD78D6039901FD400374"/>
    <w:rsid w:val="001822EF"/>
    <w:rPr>
      <w:rFonts w:eastAsiaTheme="minorHAnsi"/>
      <w:lang w:eastAsia="en-US"/>
    </w:rPr>
  </w:style>
  <w:style w:type="paragraph" w:customStyle="1" w:styleId="18E596AE67C149BE971A97338FB5662B2">
    <w:name w:val="18E596AE67C149BE971A97338FB5662B2"/>
    <w:rsid w:val="001822EF"/>
    <w:rPr>
      <w:rFonts w:eastAsiaTheme="minorHAnsi"/>
      <w:lang w:eastAsia="en-US"/>
    </w:rPr>
  </w:style>
  <w:style w:type="paragraph" w:customStyle="1" w:styleId="69CB23F78DFD44A9BD0BA56F7CA603322">
    <w:name w:val="69CB23F78DFD44A9BD0BA56F7CA603322"/>
    <w:rsid w:val="001822EF"/>
    <w:rPr>
      <w:rFonts w:eastAsiaTheme="minorHAnsi"/>
      <w:lang w:eastAsia="en-US"/>
    </w:rPr>
  </w:style>
  <w:style w:type="paragraph" w:customStyle="1" w:styleId="1C631318DBA744E5B105D72D428FEAF02">
    <w:name w:val="1C631318DBA744E5B105D72D428FEAF02"/>
    <w:rsid w:val="001822EF"/>
    <w:rPr>
      <w:rFonts w:eastAsiaTheme="minorHAnsi"/>
      <w:lang w:eastAsia="en-US"/>
    </w:rPr>
  </w:style>
  <w:style w:type="paragraph" w:customStyle="1" w:styleId="58631C8F30E44E36A2155FA429F623672">
    <w:name w:val="58631C8F30E44E36A2155FA429F623672"/>
    <w:rsid w:val="001822EF"/>
    <w:rPr>
      <w:rFonts w:eastAsiaTheme="minorHAnsi"/>
      <w:lang w:eastAsia="en-US"/>
    </w:rPr>
  </w:style>
  <w:style w:type="paragraph" w:customStyle="1" w:styleId="B7B8981333A6455B80BB0F8B57EE74582">
    <w:name w:val="B7B8981333A6455B80BB0F8B57EE74582"/>
    <w:rsid w:val="001822EF"/>
    <w:rPr>
      <w:rFonts w:eastAsiaTheme="minorHAnsi"/>
      <w:lang w:eastAsia="en-US"/>
    </w:rPr>
  </w:style>
  <w:style w:type="paragraph" w:customStyle="1" w:styleId="764737B04DDD45DA8392ED56ED0B75D82">
    <w:name w:val="764737B04DDD45DA8392ED56ED0B75D82"/>
    <w:rsid w:val="001822EF"/>
    <w:rPr>
      <w:rFonts w:eastAsiaTheme="minorHAnsi"/>
      <w:lang w:eastAsia="en-US"/>
    </w:rPr>
  </w:style>
  <w:style w:type="paragraph" w:customStyle="1" w:styleId="7BD7E1FC27594B6A93CF0D093AF18A052">
    <w:name w:val="7BD7E1FC27594B6A93CF0D093AF18A052"/>
    <w:rsid w:val="001822EF"/>
    <w:rPr>
      <w:rFonts w:eastAsiaTheme="minorHAnsi"/>
      <w:lang w:eastAsia="en-US"/>
    </w:rPr>
  </w:style>
  <w:style w:type="paragraph" w:customStyle="1" w:styleId="FA8D7DEB86044E99A919421BD3FEA9511">
    <w:name w:val="FA8D7DEB86044E99A919421BD3FEA9511"/>
    <w:rsid w:val="001822EF"/>
    <w:rPr>
      <w:rFonts w:eastAsiaTheme="minorHAnsi"/>
      <w:lang w:eastAsia="en-US"/>
    </w:rPr>
  </w:style>
  <w:style w:type="paragraph" w:customStyle="1" w:styleId="376CF8A44B324B61819CDE0A7D06D5531">
    <w:name w:val="376CF8A44B324B61819CDE0A7D06D5531"/>
    <w:rsid w:val="001822EF"/>
    <w:rPr>
      <w:rFonts w:eastAsiaTheme="minorHAnsi"/>
      <w:lang w:eastAsia="en-US"/>
    </w:rPr>
  </w:style>
  <w:style w:type="paragraph" w:customStyle="1" w:styleId="2C8D952FD7CF407DAAF569FEC512BF141">
    <w:name w:val="2C8D952FD7CF407DAAF569FEC512BF141"/>
    <w:rsid w:val="001822EF"/>
    <w:rPr>
      <w:rFonts w:eastAsiaTheme="minorHAnsi"/>
      <w:lang w:eastAsia="en-US"/>
    </w:rPr>
  </w:style>
  <w:style w:type="paragraph" w:customStyle="1" w:styleId="B48E02087BE24DBDA3A8CC647345765513">
    <w:name w:val="B48E02087BE24DBDA3A8CC647345765513"/>
    <w:rsid w:val="001822EF"/>
    <w:rPr>
      <w:rFonts w:eastAsiaTheme="minorHAnsi"/>
      <w:lang w:eastAsia="en-US"/>
    </w:rPr>
  </w:style>
  <w:style w:type="paragraph" w:customStyle="1" w:styleId="34B8AD6B24344F01A7FCCB395E246ABF12">
    <w:name w:val="34B8AD6B24344F01A7FCCB395E246ABF12"/>
    <w:rsid w:val="001822EF"/>
    <w:rPr>
      <w:rFonts w:eastAsiaTheme="minorHAnsi"/>
      <w:lang w:eastAsia="en-US"/>
    </w:rPr>
  </w:style>
  <w:style w:type="paragraph" w:customStyle="1" w:styleId="0504DFB3BA4940DB85451E14C92FA98811">
    <w:name w:val="0504DFB3BA4940DB85451E14C92FA98811"/>
    <w:rsid w:val="001822EF"/>
    <w:rPr>
      <w:rFonts w:eastAsiaTheme="minorHAnsi"/>
      <w:lang w:eastAsia="en-US"/>
    </w:rPr>
  </w:style>
  <w:style w:type="paragraph" w:customStyle="1" w:styleId="C01F614B51CE4BDF8275DECBE5B408A511">
    <w:name w:val="C01F614B51CE4BDF8275DECBE5B408A511"/>
    <w:rsid w:val="001822EF"/>
    <w:rPr>
      <w:rFonts w:eastAsiaTheme="minorHAnsi"/>
      <w:lang w:eastAsia="en-US"/>
    </w:rPr>
  </w:style>
  <w:style w:type="paragraph" w:customStyle="1" w:styleId="8768E68F53D448C5A6B1B13E9C10BA2D11">
    <w:name w:val="8768E68F53D448C5A6B1B13E9C10BA2D11"/>
    <w:rsid w:val="001822EF"/>
    <w:rPr>
      <w:rFonts w:eastAsiaTheme="minorHAnsi"/>
      <w:lang w:eastAsia="en-US"/>
    </w:rPr>
  </w:style>
  <w:style w:type="paragraph" w:customStyle="1" w:styleId="0DAE0C26C7B242D6906D4D0F313CEC0B6">
    <w:name w:val="0DAE0C26C7B242D6906D4D0F313CEC0B6"/>
    <w:rsid w:val="001822EF"/>
    <w:rPr>
      <w:rFonts w:eastAsiaTheme="minorHAnsi"/>
      <w:lang w:eastAsia="en-US"/>
    </w:rPr>
  </w:style>
  <w:style w:type="paragraph" w:customStyle="1" w:styleId="FB9B58C7ABF14032B3F9C35E21E8BC416">
    <w:name w:val="FB9B58C7ABF14032B3F9C35E21E8BC416"/>
    <w:rsid w:val="001822EF"/>
    <w:rPr>
      <w:rFonts w:eastAsiaTheme="minorHAnsi"/>
      <w:lang w:eastAsia="en-US"/>
    </w:rPr>
  </w:style>
  <w:style w:type="paragraph" w:customStyle="1" w:styleId="65A12172847F4840BCC391B14D862CD16">
    <w:name w:val="65A12172847F4840BCC391B14D862CD16"/>
    <w:rsid w:val="001822EF"/>
    <w:rPr>
      <w:rFonts w:eastAsiaTheme="minorHAnsi"/>
      <w:lang w:eastAsia="en-US"/>
    </w:rPr>
  </w:style>
  <w:style w:type="paragraph" w:customStyle="1" w:styleId="89B05D1FFEFF48D78E1A8A53249A116C5">
    <w:name w:val="89B05D1FFEFF48D78E1A8A53249A116C5"/>
    <w:rsid w:val="001822EF"/>
    <w:rPr>
      <w:rFonts w:eastAsiaTheme="minorHAnsi"/>
      <w:lang w:eastAsia="en-US"/>
    </w:rPr>
  </w:style>
  <w:style w:type="paragraph" w:customStyle="1" w:styleId="9B4047DF680F4AD78D6039901FD400375">
    <w:name w:val="9B4047DF680F4AD78D6039901FD400375"/>
    <w:rsid w:val="001822EF"/>
    <w:rPr>
      <w:rFonts w:eastAsiaTheme="minorHAnsi"/>
      <w:lang w:eastAsia="en-US"/>
    </w:rPr>
  </w:style>
  <w:style w:type="paragraph" w:customStyle="1" w:styleId="18E596AE67C149BE971A97338FB5662B3">
    <w:name w:val="18E596AE67C149BE971A97338FB5662B3"/>
    <w:rsid w:val="001822EF"/>
    <w:rPr>
      <w:rFonts w:eastAsiaTheme="minorHAnsi"/>
      <w:lang w:eastAsia="en-US"/>
    </w:rPr>
  </w:style>
  <w:style w:type="paragraph" w:customStyle="1" w:styleId="69CB23F78DFD44A9BD0BA56F7CA603323">
    <w:name w:val="69CB23F78DFD44A9BD0BA56F7CA603323"/>
    <w:rsid w:val="001822EF"/>
    <w:rPr>
      <w:rFonts w:eastAsiaTheme="minorHAnsi"/>
      <w:lang w:eastAsia="en-US"/>
    </w:rPr>
  </w:style>
  <w:style w:type="paragraph" w:customStyle="1" w:styleId="1C631318DBA744E5B105D72D428FEAF03">
    <w:name w:val="1C631318DBA744E5B105D72D428FEAF03"/>
    <w:rsid w:val="001822EF"/>
    <w:rPr>
      <w:rFonts w:eastAsiaTheme="minorHAnsi"/>
      <w:lang w:eastAsia="en-US"/>
    </w:rPr>
  </w:style>
  <w:style w:type="paragraph" w:customStyle="1" w:styleId="58631C8F30E44E36A2155FA429F623673">
    <w:name w:val="58631C8F30E44E36A2155FA429F623673"/>
    <w:rsid w:val="001822EF"/>
    <w:rPr>
      <w:rFonts w:eastAsiaTheme="minorHAnsi"/>
      <w:lang w:eastAsia="en-US"/>
    </w:rPr>
  </w:style>
  <w:style w:type="paragraph" w:customStyle="1" w:styleId="B7B8981333A6455B80BB0F8B57EE74583">
    <w:name w:val="B7B8981333A6455B80BB0F8B57EE74583"/>
    <w:rsid w:val="001822EF"/>
    <w:rPr>
      <w:rFonts w:eastAsiaTheme="minorHAnsi"/>
      <w:lang w:eastAsia="en-US"/>
    </w:rPr>
  </w:style>
  <w:style w:type="paragraph" w:customStyle="1" w:styleId="764737B04DDD45DA8392ED56ED0B75D83">
    <w:name w:val="764737B04DDD45DA8392ED56ED0B75D83"/>
    <w:rsid w:val="001822EF"/>
    <w:rPr>
      <w:rFonts w:eastAsiaTheme="minorHAnsi"/>
      <w:lang w:eastAsia="en-US"/>
    </w:rPr>
  </w:style>
  <w:style w:type="paragraph" w:customStyle="1" w:styleId="7BD7E1FC27594B6A93CF0D093AF18A053">
    <w:name w:val="7BD7E1FC27594B6A93CF0D093AF18A053"/>
    <w:rsid w:val="001822EF"/>
    <w:rPr>
      <w:rFonts w:eastAsiaTheme="minorHAnsi"/>
      <w:lang w:eastAsia="en-US"/>
    </w:rPr>
  </w:style>
  <w:style w:type="paragraph" w:customStyle="1" w:styleId="376CF8A44B324B61819CDE0A7D06D5532">
    <w:name w:val="376CF8A44B324B61819CDE0A7D06D5532"/>
    <w:rsid w:val="001822EF"/>
    <w:rPr>
      <w:rFonts w:eastAsiaTheme="minorHAnsi"/>
      <w:lang w:eastAsia="en-US"/>
    </w:rPr>
  </w:style>
  <w:style w:type="paragraph" w:customStyle="1" w:styleId="2C8D952FD7CF407DAAF569FEC512BF142">
    <w:name w:val="2C8D952FD7CF407DAAF569FEC512BF142"/>
    <w:rsid w:val="001822EF"/>
    <w:rPr>
      <w:rFonts w:eastAsiaTheme="minorHAnsi"/>
      <w:lang w:eastAsia="en-US"/>
    </w:rPr>
  </w:style>
  <w:style w:type="paragraph" w:customStyle="1" w:styleId="B48E02087BE24DBDA3A8CC647345765514">
    <w:name w:val="B48E02087BE24DBDA3A8CC647345765514"/>
    <w:rsid w:val="001822EF"/>
    <w:rPr>
      <w:rFonts w:eastAsiaTheme="minorHAnsi"/>
      <w:lang w:eastAsia="en-US"/>
    </w:rPr>
  </w:style>
  <w:style w:type="paragraph" w:customStyle="1" w:styleId="34B8AD6B24344F01A7FCCB395E246ABF13">
    <w:name w:val="34B8AD6B24344F01A7FCCB395E246ABF13"/>
    <w:rsid w:val="001822EF"/>
    <w:rPr>
      <w:rFonts w:eastAsiaTheme="minorHAnsi"/>
      <w:lang w:eastAsia="en-US"/>
    </w:rPr>
  </w:style>
  <w:style w:type="paragraph" w:customStyle="1" w:styleId="0504DFB3BA4940DB85451E14C92FA98812">
    <w:name w:val="0504DFB3BA4940DB85451E14C92FA98812"/>
    <w:rsid w:val="001822EF"/>
    <w:rPr>
      <w:rFonts w:eastAsiaTheme="minorHAnsi"/>
      <w:lang w:eastAsia="en-US"/>
    </w:rPr>
  </w:style>
  <w:style w:type="paragraph" w:customStyle="1" w:styleId="C01F614B51CE4BDF8275DECBE5B408A512">
    <w:name w:val="C01F614B51CE4BDF8275DECBE5B408A512"/>
    <w:rsid w:val="001822EF"/>
    <w:rPr>
      <w:rFonts w:eastAsiaTheme="minorHAnsi"/>
      <w:lang w:eastAsia="en-US"/>
    </w:rPr>
  </w:style>
  <w:style w:type="paragraph" w:customStyle="1" w:styleId="8768E68F53D448C5A6B1B13E9C10BA2D12">
    <w:name w:val="8768E68F53D448C5A6B1B13E9C10BA2D12"/>
    <w:rsid w:val="001822EF"/>
    <w:rPr>
      <w:rFonts w:eastAsiaTheme="minorHAnsi"/>
      <w:lang w:eastAsia="en-US"/>
    </w:rPr>
  </w:style>
  <w:style w:type="paragraph" w:customStyle="1" w:styleId="0DAE0C26C7B242D6906D4D0F313CEC0B7">
    <w:name w:val="0DAE0C26C7B242D6906D4D0F313CEC0B7"/>
    <w:rsid w:val="001822EF"/>
    <w:rPr>
      <w:rFonts w:eastAsiaTheme="minorHAnsi"/>
      <w:lang w:eastAsia="en-US"/>
    </w:rPr>
  </w:style>
  <w:style w:type="paragraph" w:customStyle="1" w:styleId="FB9B58C7ABF14032B3F9C35E21E8BC417">
    <w:name w:val="FB9B58C7ABF14032B3F9C35E21E8BC417"/>
    <w:rsid w:val="001822EF"/>
    <w:rPr>
      <w:rFonts w:eastAsiaTheme="minorHAnsi"/>
      <w:lang w:eastAsia="en-US"/>
    </w:rPr>
  </w:style>
  <w:style w:type="paragraph" w:customStyle="1" w:styleId="65A12172847F4840BCC391B14D862CD17">
    <w:name w:val="65A12172847F4840BCC391B14D862CD17"/>
    <w:rsid w:val="001822EF"/>
    <w:rPr>
      <w:rFonts w:eastAsiaTheme="minorHAnsi"/>
      <w:lang w:eastAsia="en-US"/>
    </w:rPr>
  </w:style>
  <w:style w:type="paragraph" w:customStyle="1" w:styleId="89B05D1FFEFF48D78E1A8A53249A116C6">
    <w:name w:val="89B05D1FFEFF48D78E1A8A53249A116C6"/>
    <w:rsid w:val="001822EF"/>
    <w:rPr>
      <w:rFonts w:eastAsiaTheme="minorHAnsi"/>
      <w:lang w:eastAsia="en-US"/>
    </w:rPr>
  </w:style>
  <w:style w:type="paragraph" w:customStyle="1" w:styleId="9B4047DF680F4AD78D6039901FD400376">
    <w:name w:val="9B4047DF680F4AD78D6039901FD400376"/>
    <w:rsid w:val="001822EF"/>
    <w:rPr>
      <w:rFonts w:eastAsiaTheme="minorHAnsi"/>
      <w:lang w:eastAsia="en-US"/>
    </w:rPr>
  </w:style>
  <w:style w:type="paragraph" w:customStyle="1" w:styleId="18E596AE67C149BE971A97338FB5662B4">
    <w:name w:val="18E596AE67C149BE971A97338FB5662B4"/>
    <w:rsid w:val="001822EF"/>
    <w:rPr>
      <w:rFonts w:eastAsiaTheme="minorHAnsi"/>
      <w:lang w:eastAsia="en-US"/>
    </w:rPr>
  </w:style>
  <w:style w:type="paragraph" w:customStyle="1" w:styleId="69CB23F78DFD44A9BD0BA56F7CA603324">
    <w:name w:val="69CB23F78DFD44A9BD0BA56F7CA603324"/>
    <w:rsid w:val="001822EF"/>
    <w:rPr>
      <w:rFonts w:eastAsiaTheme="minorHAnsi"/>
      <w:lang w:eastAsia="en-US"/>
    </w:rPr>
  </w:style>
  <w:style w:type="paragraph" w:customStyle="1" w:styleId="1C631318DBA744E5B105D72D428FEAF04">
    <w:name w:val="1C631318DBA744E5B105D72D428FEAF04"/>
    <w:rsid w:val="001822EF"/>
    <w:rPr>
      <w:rFonts w:eastAsiaTheme="minorHAnsi"/>
      <w:lang w:eastAsia="en-US"/>
    </w:rPr>
  </w:style>
  <w:style w:type="paragraph" w:customStyle="1" w:styleId="58631C8F30E44E36A2155FA429F623674">
    <w:name w:val="58631C8F30E44E36A2155FA429F623674"/>
    <w:rsid w:val="001822EF"/>
    <w:rPr>
      <w:rFonts w:eastAsiaTheme="minorHAnsi"/>
      <w:lang w:eastAsia="en-US"/>
    </w:rPr>
  </w:style>
  <w:style w:type="paragraph" w:customStyle="1" w:styleId="B7B8981333A6455B80BB0F8B57EE74584">
    <w:name w:val="B7B8981333A6455B80BB0F8B57EE74584"/>
    <w:rsid w:val="001822EF"/>
    <w:rPr>
      <w:rFonts w:eastAsiaTheme="minorHAnsi"/>
      <w:lang w:eastAsia="en-US"/>
    </w:rPr>
  </w:style>
  <w:style w:type="paragraph" w:customStyle="1" w:styleId="764737B04DDD45DA8392ED56ED0B75D84">
    <w:name w:val="764737B04DDD45DA8392ED56ED0B75D84"/>
    <w:rsid w:val="001822EF"/>
    <w:rPr>
      <w:rFonts w:eastAsiaTheme="minorHAnsi"/>
      <w:lang w:eastAsia="en-US"/>
    </w:rPr>
  </w:style>
  <w:style w:type="paragraph" w:customStyle="1" w:styleId="7BD7E1FC27594B6A93CF0D093AF18A054">
    <w:name w:val="7BD7E1FC27594B6A93CF0D093AF18A054"/>
    <w:rsid w:val="001822EF"/>
    <w:rPr>
      <w:rFonts w:eastAsiaTheme="minorHAnsi"/>
      <w:lang w:eastAsia="en-US"/>
    </w:rPr>
  </w:style>
  <w:style w:type="paragraph" w:customStyle="1" w:styleId="FA8D7DEB86044E99A919421BD3FEA9512">
    <w:name w:val="FA8D7DEB86044E99A919421BD3FEA9512"/>
    <w:rsid w:val="001822EF"/>
    <w:rPr>
      <w:rFonts w:eastAsiaTheme="minorHAnsi"/>
      <w:lang w:eastAsia="en-US"/>
    </w:rPr>
  </w:style>
  <w:style w:type="paragraph" w:customStyle="1" w:styleId="376CF8A44B324B61819CDE0A7D06D5533">
    <w:name w:val="376CF8A44B324B61819CDE0A7D06D5533"/>
    <w:rsid w:val="001822EF"/>
    <w:rPr>
      <w:rFonts w:eastAsiaTheme="minorHAnsi"/>
      <w:lang w:eastAsia="en-US"/>
    </w:rPr>
  </w:style>
  <w:style w:type="paragraph" w:customStyle="1" w:styleId="2C8D952FD7CF407DAAF569FEC512BF143">
    <w:name w:val="2C8D952FD7CF407DAAF569FEC512BF143"/>
    <w:rsid w:val="001822EF"/>
    <w:rPr>
      <w:rFonts w:eastAsiaTheme="minorHAnsi"/>
      <w:lang w:eastAsia="en-US"/>
    </w:rPr>
  </w:style>
  <w:style w:type="paragraph" w:customStyle="1" w:styleId="3F416F8B878E45229E98620A5D9DCCB4">
    <w:name w:val="3F416F8B878E45229E98620A5D9DCCB4"/>
    <w:rsid w:val="001822EF"/>
  </w:style>
  <w:style w:type="paragraph" w:customStyle="1" w:styleId="26EE1A07371A46CEB625E611F0C9EA64">
    <w:name w:val="26EE1A07371A46CEB625E611F0C9EA64"/>
    <w:rsid w:val="001822EF"/>
  </w:style>
  <w:style w:type="paragraph" w:customStyle="1" w:styleId="B48E02087BE24DBDA3A8CC647345765515">
    <w:name w:val="B48E02087BE24DBDA3A8CC647345765515"/>
    <w:rsid w:val="001822EF"/>
    <w:rPr>
      <w:rFonts w:eastAsiaTheme="minorHAnsi"/>
      <w:lang w:eastAsia="en-US"/>
    </w:rPr>
  </w:style>
  <w:style w:type="paragraph" w:customStyle="1" w:styleId="34B8AD6B24344F01A7FCCB395E246ABF14">
    <w:name w:val="34B8AD6B24344F01A7FCCB395E246ABF14"/>
    <w:rsid w:val="001822EF"/>
    <w:rPr>
      <w:rFonts w:eastAsiaTheme="minorHAnsi"/>
      <w:lang w:eastAsia="en-US"/>
    </w:rPr>
  </w:style>
  <w:style w:type="paragraph" w:customStyle="1" w:styleId="0504DFB3BA4940DB85451E14C92FA98813">
    <w:name w:val="0504DFB3BA4940DB85451E14C92FA98813"/>
    <w:rsid w:val="001822EF"/>
    <w:rPr>
      <w:rFonts w:eastAsiaTheme="minorHAnsi"/>
      <w:lang w:eastAsia="en-US"/>
    </w:rPr>
  </w:style>
  <w:style w:type="paragraph" w:customStyle="1" w:styleId="C01F614B51CE4BDF8275DECBE5B408A513">
    <w:name w:val="C01F614B51CE4BDF8275DECBE5B408A513"/>
    <w:rsid w:val="001822EF"/>
    <w:rPr>
      <w:rFonts w:eastAsiaTheme="minorHAnsi"/>
      <w:lang w:eastAsia="en-US"/>
    </w:rPr>
  </w:style>
  <w:style w:type="paragraph" w:customStyle="1" w:styleId="8768E68F53D448C5A6B1B13E9C10BA2D13">
    <w:name w:val="8768E68F53D448C5A6B1B13E9C10BA2D13"/>
    <w:rsid w:val="001822EF"/>
    <w:rPr>
      <w:rFonts w:eastAsiaTheme="minorHAnsi"/>
      <w:lang w:eastAsia="en-US"/>
    </w:rPr>
  </w:style>
  <w:style w:type="paragraph" w:customStyle="1" w:styleId="0DAE0C26C7B242D6906D4D0F313CEC0B8">
    <w:name w:val="0DAE0C26C7B242D6906D4D0F313CEC0B8"/>
    <w:rsid w:val="001822EF"/>
    <w:rPr>
      <w:rFonts w:eastAsiaTheme="minorHAnsi"/>
      <w:lang w:eastAsia="en-US"/>
    </w:rPr>
  </w:style>
  <w:style w:type="paragraph" w:customStyle="1" w:styleId="FB9B58C7ABF14032B3F9C35E21E8BC418">
    <w:name w:val="FB9B58C7ABF14032B3F9C35E21E8BC418"/>
    <w:rsid w:val="001822EF"/>
    <w:rPr>
      <w:rFonts w:eastAsiaTheme="minorHAnsi"/>
      <w:lang w:eastAsia="en-US"/>
    </w:rPr>
  </w:style>
  <w:style w:type="paragraph" w:customStyle="1" w:styleId="65A12172847F4840BCC391B14D862CD18">
    <w:name w:val="65A12172847F4840BCC391B14D862CD18"/>
    <w:rsid w:val="001822EF"/>
    <w:rPr>
      <w:rFonts w:eastAsiaTheme="minorHAnsi"/>
      <w:lang w:eastAsia="en-US"/>
    </w:rPr>
  </w:style>
  <w:style w:type="paragraph" w:customStyle="1" w:styleId="89B05D1FFEFF48D78E1A8A53249A116C7">
    <w:name w:val="89B05D1FFEFF48D78E1A8A53249A116C7"/>
    <w:rsid w:val="001822EF"/>
    <w:rPr>
      <w:rFonts w:eastAsiaTheme="minorHAnsi"/>
      <w:lang w:eastAsia="en-US"/>
    </w:rPr>
  </w:style>
  <w:style w:type="paragraph" w:customStyle="1" w:styleId="9B4047DF680F4AD78D6039901FD400377">
    <w:name w:val="9B4047DF680F4AD78D6039901FD400377"/>
    <w:rsid w:val="001822EF"/>
    <w:rPr>
      <w:rFonts w:eastAsiaTheme="minorHAnsi"/>
      <w:lang w:eastAsia="en-US"/>
    </w:rPr>
  </w:style>
  <w:style w:type="paragraph" w:customStyle="1" w:styleId="18E596AE67C149BE971A97338FB5662B5">
    <w:name w:val="18E596AE67C149BE971A97338FB5662B5"/>
    <w:rsid w:val="001822EF"/>
    <w:rPr>
      <w:rFonts w:eastAsiaTheme="minorHAnsi"/>
      <w:lang w:eastAsia="en-US"/>
    </w:rPr>
  </w:style>
  <w:style w:type="paragraph" w:customStyle="1" w:styleId="69CB23F78DFD44A9BD0BA56F7CA603325">
    <w:name w:val="69CB23F78DFD44A9BD0BA56F7CA603325"/>
    <w:rsid w:val="001822EF"/>
    <w:rPr>
      <w:rFonts w:eastAsiaTheme="minorHAnsi"/>
      <w:lang w:eastAsia="en-US"/>
    </w:rPr>
  </w:style>
  <w:style w:type="paragraph" w:customStyle="1" w:styleId="1C631318DBA744E5B105D72D428FEAF05">
    <w:name w:val="1C631318DBA744E5B105D72D428FEAF05"/>
    <w:rsid w:val="001822EF"/>
    <w:rPr>
      <w:rFonts w:eastAsiaTheme="minorHAnsi"/>
      <w:lang w:eastAsia="en-US"/>
    </w:rPr>
  </w:style>
  <w:style w:type="paragraph" w:customStyle="1" w:styleId="58631C8F30E44E36A2155FA429F623675">
    <w:name w:val="58631C8F30E44E36A2155FA429F623675"/>
    <w:rsid w:val="001822EF"/>
    <w:rPr>
      <w:rFonts w:eastAsiaTheme="minorHAnsi"/>
      <w:lang w:eastAsia="en-US"/>
    </w:rPr>
  </w:style>
  <w:style w:type="paragraph" w:customStyle="1" w:styleId="B7B8981333A6455B80BB0F8B57EE74585">
    <w:name w:val="B7B8981333A6455B80BB0F8B57EE74585"/>
    <w:rsid w:val="001822EF"/>
    <w:rPr>
      <w:rFonts w:eastAsiaTheme="minorHAnsi"/>
      <w:lang w:eastAsia="en-US"/>
    </w:rPr>
  </w:style>
  <w:style w:type="paragraph" w:customStyle="1" w:styleId="764737B04DDD45DA8392ED56ED0B75D85">
    <w:name w:val="764737B04DDD45DA8392ED56ED0B75D85"/>
    <w:rsid w:val="001822EF"/>
    <w:rPr>
      <w:rFonts w:eastAsiaTheme="minorHAnsi"/>
      <w:lang w:eastAsia="en-US"/>
    </w:rPr>
  </w:style>
  <w:style w:type="paragraph" w:customStyle="1" w:styleId="7BD7E1FC27594B6A93CF0D093AF18A055">
    <w:name w:val="7BD7E1FC27594B6A93CF0D093AF18A055"/>
    <w:rsid w:val="001822EF"/>
    <w:rPr>
      <w:rFonts w:eastAsiaTheme="minorHAnsi"/>
      <w:lang w:eastAsia="en-US"/>
    </w:rPr>
  </w:style>
  <w:style w:type="paragraph" w:customStyle="1" w:styleId="FA8D7DEB86044E99A919421BD3FEA9513">
    <w:name w:val="FA8D7DEB86044E99A919421BD3FEA9513"/>
    <w:rsid w:val="001822EF"/>
    <w:rPr>
      <w:rFonts w:eastAsiaTheme="minorHAnsi"/>
      <w:lang w:eastAsia="en-US"/>
    </w:rPr>
  </w:style>
  <w:style w:type="paragraph" w:customStyle="1" w:styleId="376CF8A44B324B61819CDE0A7D06D5534">
    <w:name w:val="376CF8A44B324B61819CDE0A7D06D5534"/>
    <w:rsid w:val="001822EF"/>
    <w:rPr>
      <w:rFonts w:eastAsiaTheme="minorHAnsi"/>
      <w:lang w:eastAsia="en-US"/>
    </w:rPr>
  </w:style>
  <w:style w:type="paragraph" w:customStyle="1" w:styleId="2C8D952FD7CF407DAAF569FEC512BF144">
    <w:name w:val="2C8D952FD7CF407DAAF569FEC512BF144"/>
    <w:rsid w:val="001822EF"/>
    <w:rPr>
      <w:rFonts w:eastAsiaTheme="minorHAnsi"/>
      <w:lang w:eastAsia="en-US"/>
    </w:rPr>
  </w:style>
  <w:style w:type="paragraph" w:customStyle="1" w:styleId="EE4C7B49BD34477D9DB42B88CA5E678C">
    <w:name w:val="EE4C7B49BD34477D9DB42B88CA5E678C"/>
    <w:rsid w:val="001822EF"/>
  </w:style>
  <w:style w:type="paragraph" w:customStyle="1" w:styleId="9128456B56994A938EB73723903937B6">
    <w:name w:val="9128456B56994A938EB73723903937B6"/>
    <w:rsid w:val="001822EF"/>
  </w:style>
  <w:style w:type="paragraph" w:customStyle="1" w:styleId="DD2B8EA7712842A6A2B4C88F0D17A083">
    <w:name w:val="DD2B8EA7712842A6A2B4C88F0D17A083"/>
    <w:rsid w:val="001822EF"/>
  </w:style>
  <w:style w:type="paragraph" w:customStyle="1" w:styleId="B48E02087BE24DBDA3A8CC647345765516">
    <w:name w:val="B48E02087BE24DBDA3A8CC647345765516"/>
    <w:rsid w:val="001822EF"/>
    <w:rPr>
      <w:rFonts w:eastAsiaTheme="minorHAnsi"/>
      <w:lang w:eastAsia="en-US"/>
    </w:rPr>
  </w:style>
  <w:style w:type="paragraph" w:customStyle="1" w:styleId="34B8AD6B24344F01A7FCCB395E246ABF15">
    <w:name w:val="34B8AD6B24344F01A7FCCB395E246ABF15"/>
    <w:rsid w:val="001822EF"/>
    <w:rPr>
      <w:rFonts w:eastAsiaTheme="minorHAnsi"/>
      <w:lang w:eastAsia="en-US"/>
    </w:rPr>
  </w:style>
  <w:style w:type="paragraph" w:customStyle="1" w:styleId="0504DFB3BA4940DB85451E14C92FA98814">
    <w:name w:val="0504DFB3BA4940DB85451E14C92FA98814"/>
    <w:rsid w:val="001822EF"/>
    <w:rPr>
      <w:rFonts w:eastAsiaTheme="minorHAnsi"/>
      <w:lang w:eastAsia="en-US"/>
    </w:rPr>
  </w:style>
  <w:style w:type="paragraph" w:customStyle="1" w:styleId="C01F614B51CE4BDF8275DECBE5B408A514">
    <w:name w:val="C01F614B51CE4BDF8275DECBE5B408A514"/>
    <w:rsid w:val="001822EF"/>
    <w:rPr>
      <w:rFonts w:eastAsiaTheme="minorHAnsi"/>
      <w:lang w:eastAsia="en-US"/>
    </w:rPr>
  </w:style>
  <w:style w:type="paragraph" w:customStyle="1" w:styleId="8768E68F53D448C5A6B1B13E9C10BA2D14">
    <w:name w:val="8768E68F53D448C5A6B1B13E9C10BA2D14"/>
    <w:rsid w:val="001822EF"/>
    <w:rPr>
      <w:rFonts w:eastAsiaTheme="minorHAnsi"/>
      <w:lang w:eastAsia="en-US"/>
    </w:rPr>
  </w:style>
  <w:style w:type="paragraph" w:customStyle="1" w:styleId="0DAE0C26C7B242D6906D4D0F313CEC0B9">
    <w:name w:val="0DAE0C26C7B242D6906D4D0F313CEC0B9"/>
    <w:rsid w:val="001822EF"/>
    <w:rPr>
      <w:rFonts w:eastAsiaTheme="minorHAnsi"/>
      <w:lang w:eastAsia="en-US"/>
    </w:rPr>
  </w:style>
  <w:style w:type="paragraph" w:customStyle="1" w:styleId="FB9B58C7ABF14032B3F9C35E21E8BC419">
    <w:name w:val="FB9B58C7ABF14032B3F9C35E21E8BC419"/>
    <w:rsid w:val="001822EF"/>
    <w:rPr>
      <w:rFonts w:eastAsiaTheme="minorHAnsi"/>
      <w:lang w:eastAsia="en-US"/>
    </w:rPr>
  </w:style>
  <w:style w:type="paragraph" w:customStyle="1" w:styleId="65A12172847F4840BCC391B14D862CD19">
    <w:name w:val="65A12172847F4840BCC391B14D862CD19"/>
    <w:rsid w:val="001822EF"/>
    <w:rPr>
      <w:rFonts w:eastAsiaTheme="minorHAnsi"/>
      <w:lang w:eastAsia="en-US"/>
    </w:rPr>
  </w:style>
  <w:style w:type="paragraph" w:customStyle="1" w:styleId="89B05D1FFEFF48D78E1A8A53249A116C8">
    <w:name w:val="89B05D1FFEFF48D78E1A8A53249A116C8"/>
    <w:rsid w:val="001822EF"/>
    <w:rPr>
      <w:rFonts w:eastAsiaTheme="minorHAnsi"/>
      <w:lang w:eastAsia="en-US"/>
    </w:rPr>
  </w:style>
  <w:style w:type="paragraph" w:customStyle="1" w:styleId="9B4047DF680F4AD78D6039901FD400378">
    <w:name w:val="9B4047DF680F4AD78D6039901FD400378"/>
    <w:rsid w:val="001822EF"/>
    <w:rPr>
      <w:rFonts w:eastAsiaTheme="minorHAnsi"/>
      <w:lang w:eastAsia="en-US"/>
    </w:rPr>
  </w:style>
  <w:style w:type="paragraph" w:customStyle="1" w:styleId="18E596AE67C149BE971A97338FB5662B6">
    <w:name w:val="18E596AE67C149BE971A97338FB5662B6"/>
    <w:rsid w:val="001822EF"/>
    <w:rPr>
      <w:rFonts w:eastAsiaTheme="minorHAnsi"/>
      <w:lang w:eastAsia="en-US"/>
    </w:rPr>
  </w:style>
  <w:style w:type="paragraph" w:customStyle="1" w:styleId="69CB23F78DFD44A9BD0BA56F7CA603326">
    <w:name w:val="69CB23F78DFD44A9BD0BA56F7CA603326"/>
    <w:rsid w:val="001822EF"/>
    <w:rPr>
      <w:rFonts w:eastAsiaTheme="minorHAnsi"/>
      <w:lang w:eastAsia="en-US"/>
    </w:rPr>
  </w:style>
  <w:style w:type="paragraph" w:customStyle="1" w:styleId="1C631318DBA744E5B105D72D428FEAF06">
    <w:name w:val="1C631318DBA744E5B105D72D428FEAF06"/>
    <w:rsid w:val="001822EF"/>
    <w:rPr>
      <w:rFonts w:eastAsiaTheme="minorHAnsi"/>
      <w:lang w:eastAsia="en-US"/>
    </w:rPr>
  </w:style>
  <w:style w:type="paragraph" w:customStyle="1" w:styleId="58631C8F30E44E36A2155FA429F623676">
    <w:name w:val="58631C8F30E44E36A2155FA429F623676"/>
    <w:rsid w:val="001822EF"/>
    <w:rPr>
      <w:rFonts w:eastAsiaTheme="minorHAnsi"/>
      <w:lang w:eastAsia="en-US"/>
    </w:rPr>
  </w:style>
  <w:style w:type="paragraph" w:customStyle="1" w:styleId="B7B8981333A6455B80BB0F8B57EE74586">
    <w:name w:val="B7B8981333A6455B80BB0F8B57EE74586"/>
    <w:rsid w:val="001822EF"/>
    <w:rPr>
      <w:rFonts w:eastAsiaTheme="minorHAnsi"/>
      <w:lang w:eastAsia="en-US"/>
    </w:rPr>
  </w:style>
  <w:style w:type="paragraph" w:customStyle="1" w:styleId="764737B04DDD45DA8392ED56ED0B75D86">
    <w:name w:val="764737B04DDD45DA8392ED56ED0B75D86"/>
    <w:rsid w:val="001822EF"/>
    <w:rPr>
      <w:rFonts w:eastAsiaTheme="minorHAnsi"/>
      <w:lang w:eastAsia="en-US"/>
    </w:rPr>
  </w:style>
  <w:style w:type="paragraph" w:customStyle="1" w:styleId="7BD7E1FC27594B6A93CF0D093AF18A056">
    <w:name w:val="7BD7E1FC27594B6A93CF0D093AF18A056"/>
    <w:rsid w:val="001822EF"/>
    <w:rPr>
      <w:rFonts w:eastAsiaTheme="minorHAnsi"/>
      <w:lang w:eastAsia="en-US"/>
    </w:rPr>
  </w:style>
  <w:style w:type="paragraph" w:customStyle="1" w:styleId="FA8D7DEB86044E99A919421BD3FEA9514">
    <w:name w:val="FA8D7DEB86044E99A919421BD3FEA9514"/>
    <w:rsid w:val="001822EF"/>
    <w:rPr>
      <w:rFonts w:eastAsiaTheme="minorHAnsi"/>
      <w:lang w:eastAsia="en-US"/>
    </w:rPr>
  </w:style>
  <w:style w:type="paragraph" w:customStyle="1" w:styleId="376CF8A44B324B61819CDE0A7D06D5535">
    <w:name w:val="376CF8A44B324B61819CDE0A7D06D5535"/>
    <w:rsid w:val="001822EF"/>
    <w:rPr>
      <w:rFonts w:eastAsiaTheme="minorHAnsi"/>
      <w:lang w:eastAsia="en-US"/>
    </w:rPr>
  </w:style>
  <w:style w:type="paragraph" w:customStyle="1" w:styleId="2C8D952FD7CF407DAAF569FEC512BF145">
    <w:name w:val="2C8D952FD7CF407DAAF569FEC512BF145"/>
    <w:rsid w:val="001822EF"/>
    <w:rPr>
      <w:rFonts w:eastAsiaTheme="minorHAnsi"/>
      <w:lang w:eastAsia="en-US"/>
    </w:rPr>
  </w:style>
  <w:style w:type="paragraph" w:customStyle="1" w:styleId="EE4C7B49BD34477D9DB42B88CA5E678C1">
    <w:name w:val="EE4C7B49BD34477D9DB42B88CA5E678C1"/>
    <w:rsid w:val="001822EF"/>
    <w:rPr>
      <w:rFonts w:eastAsiaTheme="minorHAnsi"/>
      <w:lang w:eastAsia="en-US"/>
    </w:rPr>
  </w:style>
  <w:style w:type="paragraph" w:customStyle="1" w:styleId="9128456B56994A938EB73723903937B61">
    <w:name w:val="9128456B56994A938EB73723903937B61"/>
    <w:rsid w:val="001822EF"/>
    <w:rPr>
      <w:rFonts w:eastAsiaTheme="minorHAnsi"/>
      <w:lang w:eastAsia="en-US"/>
    </w:rPr>
  </w:style>
  <w:style w:type="paragraph" w:customStyle="1" w:styleId="DD2B8EA7712842A6A2B4C88F0D17A0831">
    <w:name w:val="DD2B8EA7712842A6A2B4C88F0D17A0831"/>
    <w:rsid w:val="001822EF"/>
    <w:rPr>
      <w:rFonts w:eastAsiaTheme="minorHAnsi"/>
      <w:lang w:eastAsia="en-US"/>
    </w:rPr>
  </w:style>
  <w:style w:type="paragraph" w:customStyle="1" w:styleId="09292BF2B1B24B42AD385C3BE221911B">
    <w:name w:val="09292BF2B1B24B42AD385C3BE221911B"/>
    <w:rsid w:val="001822EF"/>
  </w:style>
  <w:style w:type="paragraph" w:customStyle="1" w:styleId="B48E02087BE24DBDA3A8CC647345765517">
    <w:name w:val="B48E02087BE24DBDA3A8CC647345765517"/>
    <w:rsid w:val="00014BAE"/>
    <w:rPr>
      <w:rFonts w:eastAsiaTheme="minorHAnsi"/>
      <w:lang w:eastAsia="en-US"/>
    </w:rPr>
  </w:style>
  <w:style w:type="paragraph" w:customStyle="1" w:styleId="34B8AD6B24344F01A7FCCB395E246ABF16">
    <w:name w:val="34B8AD6B24344F01A7FCCB395E246ABF16"/>
    <w:rsid w:val="00014BAE"/>
    <w:rPr>
      <w:rFonts w:eastAsiaTheme="minorHAnsi"/>
      <w:lang w:eastAsia="en-US"/>
    </w:rPr>
  </w:style>
  <w:style w:type="paragraph" w:customStyle="1" w:styleId="0504DFB3BA4940DB85451E14C92FA98815">
    <w:name w:val="0504DFB3BA4940DB85451E14C92FA98815"/>
    <w:rsid w:val="00014BAE"/>
    <w:rPr>
      <w:rFonts w:eastAsiaTheme="minorHAnsi"/>
      <w:lang w:eastAsia="en-US"/>
    </w:rPr>
  </w:style>
  <w:style w:type="paragraph" w:customStyle="1" w:styleId="C01F614B51CE4BDF8275DECBE5B408A515">
    <w:name w:val="C01F614B51CE4BDF8275DECBE5B408A515"/>
    <w:rsid w:val="00014BAE"/>
    <w:rPr>
      <w:rFonts w:eastAsiaTheme="minorHAnsi"/>
      <w:lang w:eastAsia="en-US"/>
    </w:rPr>
  </w:style>
  <w:style w:type="paragraph" w:customStyle="1" w:styleId="8768E68F53D448C5A6B1B13E9C10BA2D15">
    <w:name w:val="8768E68F53D448C5A6B1B13E9C10BA2D15"/>
    <w:rsid w:val="00014BAE"/>
    <w:rPr>
      <w:rFonts w:eastAsiaTheme="minorHAnsi"/>
      <w:lang w:eastAsia="en-US"/>
    </w:rPr>
  </w:style>
  <w:style w:type="paragraph" w:customStyle="1" w:styleId="0DAE0C26C7B242D6906D4D0F313CEC0B10">
    <w:name w:val="0DAE0C26C7B242D6906D4D0F313CEC0B10"/>
    <w:rsid w:val="00014BAE"/>
    <w:rPr>
      <w:rFonts w:eastAsiaTheme="minorHAnsi"/>
      <w:lang w:eastAsia="en-US"/>
    </w:rPr>
  </w:style>
  <w:style w:type="paragraph" w:customStyle="1" w:styleId="FB9B58C7ABF14032B3F9C35E21E8BC4110">
    <w:name w:val="FB9B58C7ABF14032B3F9C35E21E8BC4110"/>
    <w:rsid w:val="00014BAE"/>
    <w:rPr>
      <w:rFonts w:eastAsiaTheme="minorHAnsi"/>
      <w:lang w:eastAsia="en-US"/>
    </w:rPr>
  </w:style>
  <w:style w:type="paragraph" w:customStyle="1" w:styleId="65A12172847F4840BCC391B14D862CD110">
    <w:name w:val="65A12172847F4840BCC391B14D862CD110"/>
    <w:rsid w:val="00014BAE"/>
    <w:rPr>
      <w:rFonts w:eastAsiaTheme="minorHAnsi"/>
      <w:lang w:eastAsia="en-US"/>
    </w:rPr>
  </w:style>
  <w:style w:type="paragraph" w:customStyle="1" w:styleId="89B05D1FFEFF48D78E1A8A53249A116C9">
    <w:name w:val="89B05D1FFEFF48D78E1A8A53249A116C9"/>
    <w:rsid w:val="00014BAE"/>
    <w:rPr>
      <w:rFonts w:eastAsiaTheme="minorHAnsi"/>
      <w:lang w:eastAsia="en-US"/>
    </w:rPr>
  </w:style>
  <w:style w:type="paragraph" w:customStyle="1" w:styleId="9B4047DF680F4AD78D6039901FD400379">
    <w:name w:val="9B4047DF680F4AD78D6039901FD400379"/>
    <w:rsid w:val="00014BAE"/>
    <w:rPr>
      <w:rFonts w:eastAsiaTheme="minorHAnsi"/>
      <w:lang w:eastAsia="en-US"/>
    </w:rPr>
  </w:style>
  <w:style w:type="paragraph" w:customStyle="1" w:styleId="18E596AE67C149BE971A97338FB5662B7">
    <w:name w:val="18E596AE67C149BE971A97338FB5662B7"/>
    <w:rsid w:val="00014BAE"/>
    <w:rPr>
      <w:rFonts w:eastAsiaTheme="minorHAnsi"/>
      <w:lang w:eastAsia="en-US"/>
    </w:rPr>
  </w:style>
  <w:style w:type="paragraph" w:customStyle="1" w:styleId="69CB23F78DFD44A9BD0BA56F7CA603327">
    <w:name w:val="69CB23F78DFD44A9BD0BA56F7CA603327"/>
    <w:rsid w:val="00014BAE"/>
    <w:rPr>
      <w:rFonts w:eastAsiaTheme="minorHAnsi"/>
      <w:lang w:eastAsia="en-US"/>
    </w:rPr>
  </w:style>
  <w:style w:type="paragraph" w:customStyle="1" w:styleId="1C631318DBA744E5B105D72D428FEAF07">
    <w:name w:val="1C631318DBA744E5B105D72D428FEAF07"/>
    <w:rsid w:val="00014BAE"/>
    <w:rPr>
      <w:rFonts w:eastAsiaTheme="minorHAnsi"/>
      <w:lang w:eastAsia="en-US"/>
    </w:rPr>
  </w:style>
  <w:style w:type="paragraph" w:customStyle="1" w:styleId="58631C8F30E44E36A2155FA429F623677">
    <w:name w:val="58631C8F30E44E36A2155FA429F623677"/>
    <w:rsid w:val="00014BAE"/>
    <w:rPr>
      <w:rFonts w:eastAsiaTheme="minorHAnsi"/>
      <w:lang w:eastAsia="en-US"/>
    </w:rPr>
  </w:style>
  <w:style w:type="paragraph" w:customStyle="1" w:styleId="B7B8981333A6455B80BB0F8B57EE74587">
    <w:name w:val="B7B8981333A6455B80BB0F8B57EE74587"/>
    <w:rsid w:val="00014BAE"/>
    <w:rPr>
      <w:rFonts w:eastAsiaTheme="minorHAnsi"/>
      <w:lang w:eastAsia="en-US"/>
    </w:rPr>
  </w:style>
  <w:style w:type="paragraph" w:customStyle="1" w:styleId="764737B04DDD45DA8392ED56ED0B75D87">
    <w:name w:val="764737B04DDD45DA8392ED56ED0B75D87"/>
    <w:rsid w:val="00014BAE"/>
    <w:rPr>
      <w:rFonts w:eastAsiaTheme="minorHAnsi"/>
      <w:lang w:eastAsia="en-US"/>
    </w:rPr>
  </w:style>
  <w:style w:type="paragraph" w:customStyle="1" w:styleId="7BD7E1FC27594B6A93CF0D093AF18A057">
    <w:name w:val="7BD7E1FC27594B6A93CF0D093AF18A057"/>
    <w:rsid w:val="00014BAE"/>
    <w:rPr>
      <w:rFonts w:eastAsiaTheme="minorHAnsi"/>
      <w:lang w:eastAsia="en-US"/>
    </w:rPr>
  </w:style>
  <w:style w:type="paragraph" w:customStyle="1" w:styleId="FA8D7DEB86044E99A919421BD3FEA9515">
    <w:name w:val="FA8D7DEB86044E99A919421BD3FEA9515"/>
    <w:rsid w:val="00014BAE"/>
    <w:rPr>
      <w:rFonts w:eastAsiaTheme="minorHAnsi"/>
      <w:lang w:eastAsia="en-US"/>
    </w:rPr>
  </w:style>
  <w:style w:type="paragraph" w:customStyle="1" w:styleId="376CF8A44B324B61819CDE0A7D06D5536">
    <w:name w:val="376CF8A44B324B61819CDE0A7D06D5536"/>
    <w:rsid w:val="00014BAE"/>
    <w:rPr>
      <w:rFonts w:eastAsiaTheme="minorHAnsi"/>
      <w:lang w:eastAsia="en-US"/>
    </w:rPr>
  </w:style>
  <w:style w:type="paragraph" w:customStyle="1" w:styleId="2C8D952FD7CF407DAAF569FEC512BF146">
    <w:name w:val="2C8D952FD7CF407DAAF569FEC512BF146"/>
    <w:rsid w:val="00014BAE"/>
    <w:rPr>
      <w:rFonts w:eastAsiaTheme="minorHAnsi"/>
      <w:lang w:eastAsia="en-US"/>
    </w:rPr>
  </w:style>
  <w:style w:type="paragraph" w:customStyle="1" w:styleId="EE4C7B49BD34477D9DB42B88CA5E678C2">
    <w:name w:val="EE4C7B49BD34477D9DB42B88CA5E678C2"/>
    <w:rsid w:val="00014BAE"/>
    <w:rPr>
      <w:rFonts w:eastAsiaTheme="minorHAnsi"/>
      <w:lang w:eastAsia="en-US"/>
    </w:rPr>
  </w:style>
  <w:style w:type="paragraph" w:customStyle="1" w:styleId="9128456B56994A938EB73723903937B62">
    <w:name w:val="9128456B56994A938EB73723903937B62"/>
    <w:rsid w:val="00014BAE"/>
    <w:rPr>
      <w:rFonts w:eastAsiaTheme="minorHAnsi"/>
      <w:lang w:eastAsia="en-US"/>
    </w:rPr>
  </w:style>
  <w:style w:type="paragraph" w:customStyle="1" w:styleId="DD2B8EA7712842A6A2B4C88F0D17A0832">
    <w:name w:val="DD2B8EA7712842A6A2B4C88F0D17A0832"/>
    <w:rsid w:val="00014BAE"/>
    <w:rPr>
      <w:rFonts w:eastAsiaTheme="minorHAnsi"/>
      <w:lang w:eastAsia="en-US"/>
    </w:rPr>
  </w:style>
  <w:style w:type="paragraph" w:customStyle="1" w:styleId="C65C0797573248E29A1A10C666B7F84C">
    <w:name w:val="C65C0797573248E29A1A10C666B7F84C"/>
    <w:rsid w:val="00014BAE"/>
  </w:style>
  <w:style w:type="paragraph" w:customStyle="1" w:styleId="B48E02087BE24DBDA3A8CC647345765518">
    <w:name w:val="B48E02087BE24DBDA3A8CC647345765518"/>
    <w:rsid w:val="00014BAE"/>
    <w:rPr>
      <w:rFonts w:eastAsiaTheme="minorHAnsi"/>
      <w:lang w:eastAsia="en-US"/>
    </w:rPr>
  </w:style>
  <w:style w:type="paragraph" w:customStyle="1" w:styleId="34B8AD6B24344F01A7FCCB395E246ABF17">
    <w:name w:val="34B8AD6B24344F01A7FCCB395E246ABF17"/>
    <w:rsid w:val="00014BAE"/>
    <w:rPr>
      <w:rFonts w:eastAsiaTheme="minorHAnsi"/>
      <w:lang w:eastAsia="en-US"/>
    </w:rPr>
  </w:style>
  <w:style w:type="paragraph" w:customStyle="1" w:styleId="C65C0797573248E29A1A10C666B7F84C1">
    <w:name w:val="C65C0797573248E29A1A10C666B7F84C1"/>
    <w:rsid w:val="00014BAE"/>
    <w:rPr>
      <w:rFonts w:eastAsiaTheme="minorHAnsi"/>
      <w:lang w:eastAsia="en-US"/>
    </w:rPr>
  </w:style>
  <w:style w:type="paragraph" w:customStyle="1" w:styleId="0504DFB3BA4940DB85451E14C92FA98816">
    <w:name w:val="0504DFB3BA4940DB85451E14C92FA98816"/>
    <w:rsid w:val="00014BAE"/>
    <w:rPr>
      <w:rFonts w:eastAsiaTheme="minorHAnsi"/>
      <w:lang w:eastAsia="en-US"/>
    </w:rPr>
  </w:style>
  <w:style w:type="paragraph" w:customStyle="1" w:styleId="C01F614B51CE4BDF8275DECBE5B408A516">
    <w:name w:val="C01F614B51CE4BDF8275DECBE5B408A516"/>
    <w:rsid w:val="00014BAE"/>
    <w:rPr>
      <w:rFonts w:eastAsiaTheme="minorHAnsi"/>
      <w:lang w:eastAsia="en-US"/>
    </w:rPr>
  </w:style>
  <w:style w:type="paragraph" w:customStyle="1" w:styleId="8768E68F53D448C5A6B1B13E9C10BA2D16">
    <w:name w:val="8768E68F53D448C5A6B1B13E9C10BA2D16"/>
    <w:rsid w:val="00014BAE"/>
    <w:rPr>
      <w:rFonts w:eastAsiaTheme="minorHAnsi"/>
      <w:lang w:eastAsia="en-US"/>
    </w:rPr>
  </w:style>
  <w:style w:type="paragraph" w:customStyle="1" w:styleId="0DAE0C26C7B242D6906D4D0F313CEC0B11">
    <w:name w:val="0DAE0C26C7B242D6906D4D0F313CEC0B11"/>
    <w:rsid w:val="00014BAE"/>
    <w:rPr>
      <w:rFonts w:eastAsiaTheme="minorHAnsi"/>
      <w:lang w:eastAsia="en-US"/>
    </w:rPr>
  </w:style>
  <w:style w:type="paragraph" w:customStyle="1" w:styleId="FB9B58C7ABF14032B3F9C35E21E8BC4111">
    <w:name w:val="FB9B58C7ABF14032B3F9C35E21E8BC4111"/>
    <w:rsid w:val="00014BAE"/>
    <w:rPr>
      <w:rFonts w:eastAsiaTheme="minorHAnsi"/>
      <w:lang w:eastAsia="en-US"/>
    </w:rPr>
  </w:style>
  <w:style w:type="paragraph" w:customStyle="1" w:styleId="65A12172847F4840BCC391B14D862CD111">
    <w:name w:val="65A12172847F4840BCC391B14D862CD111"/>
    <w:rsid w:val="00014BAE"/>
    <w:rPr>
      <w:rFonts w:eastAsiaTheme="minorHAnsi"/>
      <w:lang w:eastAsia="en-US"/>
    </w:rPr>
  </w:style>
  <w:style w:type="paragraph" w:customStyle="1" w:styleId="89B05D1FFEFF48D78E1A8A53249A116C10">
    <w:name w:val="89B05D1FFEFF48D78E1A8A53249A116C10"/>
    <w:rsid w:val="00014BAE"/>
    <w:rPr>
      <w:rFonts w:eastAsiaTheme="minorHAnsi"/>
      <w:lang w:eastAsia="en-US"/>
    </w:rPr>
  </w:style>
  <w:style w:type="paragraph" w:customStyle="1" w:styleId="9B4047DF680F4AD78D6039901FD4003710">
    <w:name w:val="9B4047DF680F4AD78D6039901FD4003710"/>
    <w:rsid w:val="00014BAE"/>
    <w:rPr>
      <w:rFonts w:eastAsiaTheme="minorHAnsi"/>
      <w:lang w:eastAsia="en-US"/>
    </w:rPr>
  </w:style>
  <w:style w:type="paragraph" w:customStyle="1" w:styleId="18E596AE67C149BE971A97338FB5662B8">
    <w:name w:val="18E596AE67C149BE971A97338FB5662B8"/>
    <w:rsid w:val="00014BAE"/>
    <w:rPr>
      <w:rFonts w:eastAsiaTheme="minorHAnsi"/>
      <w:lang w:eastAsia="en-US"/>
    </w:rPr>
  </w:style>
  <w:style w:type="paragraph" w:customStyle="1" w:styleId="69CB23F78DFD44A9BD0BA56F7CA603328">
    <w:name w:val="69CB23F78DFD44A9BD0BA56F7CA603328"/>
    <w:rsid w:val="00014BAE"/>
    <w:rPr>
      <w:rFonts w:eastAsiaTheme="minorHAnsi"/>
      <w:lang w:eastAsia="en-US"/>
    </w:rPr>
  </w:style>
  <w:style w:type="paragraph" w:customStyle="1" w:styleId="1C631318DBA744E5B105D72D428FEAF08">
    <w:name w:val="1C631318DBA744E5B105D72D428FEAF08"/>
    <w:rsid w:val="00014BAE"/>
    <w:rPr>
      <w:rFonts w:eastAsiaTheme="minorHAnsi"/>
      <w:lang w:eastAsia="en-US"/>
    </w:rPr>
  </w:style>
  <w:style w:type="paragraph" w:customStyle="1" w:styleId="58631C8F30E44E36A2155FA429F623678">
    <w:name w:val="58631C8F30E44E36A2155FA429F623678"/>
    <w:rsid w:val="00014BAE"/>
    <w:rPr>
      <w:rFonts w:eastAsiaTheme="minorHAnsi"/>
      <w:lang w:eastAsia="en-US"/>
    </w:rPr>
  </w:style>
  <w:style w:type="paragraph" w:customStyle="1" w:styleId="B7B8981333A6455B80BB0F8B57EE74588">
    <w:name w:val="B7B8981333A6455B80BB0F8B57EE74588"/>
    <w:rsid w:val="00014BAE"/>
    <w:rPr>
      <w:rFonts w:eastAsiaTheme="minorHAnsi"/>
      <w:lang w:eastAsia="en-US"/>
    </w:rPr>
  </w:style>
  <w:style w:type="paragraph" w:customStyle="1" w:styleId="764737B04DDD45DA8392ED56ED0B75D88">
    <w:name w:val="764737B04DDD45DA8392ED56ED0B75D88"/>
    <w:rsid w:val="00014BAE"/>
    <w:rPr>
      <w:rFonts w:eastAsiaTheme="minorHAnsi"/>
      <w:lang w:eastAsia="en-US"/>
    </w:rPr>
  </w:style>
  <w:style w:type="paragraph" w:customStyle="1" w:styleId="7BD7E1FC27594B6A93CF0D093AF18A058">
    <w:name w:val="7BD7E1FC27594B6A93CF0D093AF18A058"/>
    <w:rsid w:val="00014BAE"/>
    <w:rPr>
      <w:rFonts w:eastAsiaTheme="minorHAnsi"/>
      <w:lang w:eastAsia="en-US"/>
    </w:rPr>
  </w:style>
  <w:style w:type="paragraph" w:customStyle="1" w:styleId="FA8D7DEB86044E99A919421BD3FEA9516">
    <w:name w:val="FA8D7DEB86044E99A919421BD3FEA9516"/>
    <w:rsid w:val="00014BAE"/>
    <w:rPr>
      <w:rFonts w:eastAsiaTheme="minorHAnsi"/>
      <w:lang w:eastAsia="en-US"/>
    </w:rPr>
  </w:style>
  <w:style w:type="paragraph" w:customStyle="1" w:styleId="376CF8A44B324B61819CDE0A7D06D5537">
    <w:name w:val="376CF8A44B324B61819CDE0A7D06D5537"/>
    <w:rsid w:val="00014BAE"/>
    <w:rPr>
      <w:rFonts w:eastAsiaTheme="minorHAnsi"/>
      <w:lang w:eastAsia="en-US"/>
    </w:rPr>
  </w:style>
  <w:style w:type="paragraph" w:customStyle="1" w:styleId="2C8D952FD7CF407DAAF569FEC512BF147">
    <w:name w:val="2C8D952FD7CF407DAAF569FEC512BF147"/>
    <w:rsid w:val="00014BAE"/>
    <w:rPr>
      <w:rFonts w:eastAsiaTheme="minorHAnsi"/>
      <w:lang w:eastAsia="en-US"/>
    </w:rPr>
  </w:style>
  <w:style w:type="paragraph" w:customStyle="1" w:styleId="EE4C7B49BD34477D9DB42B88CA5E678C3">
    <w:name w:val="EE4C7B49BD34477D9DB42B88CA5E678C3"/>
    <w:rsid w:val="00014BAE"/>
    <w:rPr>
      <w:rFonts w:eastAsiaTheme="minorHAnsi"/>
      <w:lang w:eastAsia="en-US"/>
    </w:rPr>
  </w:style>
  <w:style w:type="paragraph" w:customStyle="1" w:styleId="9128456B56994A938EB73723903937B63">
    <w:name w:val="9128456B56994A938EB73723903937B63"/>
    <w:rsid w:val="00014BAE"/>
    <w:rPr>
      <w:rFonts w:eastAsiaTheme="minorHAnsi"/>
      <w:lang w:eastAsia="en-US"/>
    </w:rPr>
  </w:style>
  <w:style w:type="paragraph" w:customStyle="1" w:styleId="DD2B8EA7712842A6A2B4C88F0D17A0833">
    <w:name w:val="DD2B8EA7712842A6A2B4C88F0D17A0833"/>
    <w:rsid w:val="00014BAE"/>
    <w:rPr>
      <w:rFonts w:eastAsiaTheme="minorHAnsi"/>
      <w:lang w:eastAsia="en-US"/>
    </w:rPr>
  </w:style>
  <w:style w:type="paragraph" w:customStyle="1" w:styleId="F0AE598F035347DA8238970D8643D56D">
    <w:name w:val="F0AE598F035347DA8238970D8643D56D"/>
    <w:rsid w:val="00014BAE"/>
  </w:style>
  <w:style w:type="paragraph" w:customStyle="1" w:styleId="A37F7D1C80954283A47012D274E889DE">
    <w:name w:val="A37F7D1C80954283A47012D274E889DE"/>
    <w:rsid w:val="00014BAE"/>
  </w:style>
  <w:style w:type="paragraph" w:customStyle="1" w:styleId="6BD1A927548548EF9BB72BF5654C739E">
    <w:name w:val="6BD1A927548548EF9BB72BF5654C739E"/>
    <w:rsid w:val="006D7BE4"/>
  </w:style>
  <w:style w:type="paragraph" w:customStyle="1" w:styleId="4CA66F599645474D84262EFB78DC0994">
    <w:name w:val="4CA66F599645474D84262EFB78DC0994"/>
    <w:rsid w:val="006D7BE4"/>
  </w:style>
  <w:style w:type="paragraph" w:customStyle="1" w:styleId="B48E02087BE24DBDA3A8CC647345765519">
    <w:name w:val="B48E02087BE24DBDA3A8CC647345765519"/>
    <w:rsid w:val="006D7BE4"/>
    <w:rPr>
      <w:rFonts w:eastAsiaTheme="minorHAnsi"/>
      <w:lang w:eastAsia="en-US"/>
    </w:rPr>
  </w:style>
  <w:style w:type="paragraph" w:customStyle="1" w:styleId="34B8AD6B24344F01A7FCCB395E246ABF18">
    <w:name w:val="34B8AD6B24344F01A7FCCB395E246ABF18"/>
    <w:rsid w:val="006D7BE4"/>
    <w:rPr>
      <w:rFonts w:eastAsiaTheme="minorHAnsi"/>
      <w:lang w:eastAsia="en-US"/>
    </w:rPr>
  </w:style>
  <w:style w:type="paragraph" w:customStyle="1" w:styleId="C65C0797573248E29A1A10C666B7F84C2">
    <w:name w:val="C65C0797573248E29A1A10C666B7F84C2"/>
    <w:rsid w:val="006D7BE4"/>
    <w:rPr>
      <w:rFonts w:eastAsiaTheme="minorHAnsi"/>
      <w:lang w:eastAsia="en-US"/>
    </w:rPr>
  </w:style>
  <w:style w:type="paragraph" w:customStyle="1" w:styleId="F0AE598F035347DA8238970D8643D56D1">
    <w:name w:val="F0AE598F035347DA8238970D8643D56D1"/>
    <w:rsid w:val="006D7BE4"/>
    <w:rPr>
      <w:rFonts w:eastAsiaTheme="minorHAnsi"/>
      <w:lang w:eastAsia="en-US"/>
    </w:rPr>
  </w:style>
  <w:style w:type="paragraph" w:customStyle="1" w:styleId="A37F7D1C80954283A47012D274E889DE1">
    <w:name w:val="A37F7D1C80954283A47012D274E889DE1"/>
    <w:rsid w:val="006D7BE4"/>
    <w:rPr>
      <w:rFonts w:eastAsiaTheme="minorHAnsi"/>
      <w:lang w:eastAsia="en-US"/>
    </w:rPr>
  </w:style>
  <w:style w:type="paragraph" w:customStyle="1" w:styleId="6BD1A927548548EF9BB72BF5654C739E1">
    <w:name w:val="6BD1A927548548EF9BB72BF5654C739E1"/>
    <w:rsid w:val="006D7BE4"/>
    <w:rPr>
      <w:rFonts w:eastAsiaTheme="minorHAnsi"/>
      <w:lang w:eastAsia="en-US"/>
    </w:rPr>
  </w:style>
  <w:style w:type="paragraph" w:customStyle="1" w:styleId="4CA66F599645474D84262EFB78DC09941">
    <w:name w:val="4CA66F599645474D84262EFB78DC09941"/>
    <w:rsid w:val="006D7B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9E8A1B133D84EA0C1F0F8D9BA082F" ma:contentTypeVersion="" ma:contentTypeDescription="Crear nuevo documento." ma:contentTypeScope="" ma:versionID="65b0b32ac3c4ac5a4790b988f07227e3">
  <xsd:schema xmlns:xsd="http://www.w3.org/2001/XMLSchema" xmlns:xs="http://www.w3.org/2001/XMLSchema" xmlns:p="http://schemas.microsoft.com/office/2006/metadata/properties" xmlns:ns2="cb775a0a-5134-4c33-b814-568928a047bf" targetNamespace="http://schemas.microsoft.com/office/2006/metadata/properties" ma:root="true" ma:fieldsID="9c3b40b6ed702e045688ca7971a0b3f2" ns2:_="">
    <xsd:import namespace="cb775a0a-5134-4c33-b814-568928a047b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5a0a-5134-4c33-b814-568928a04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E2BB5-99D8-4BB0-A958-5DBA5853B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96A0A-94F3-4840-8A80-43397C88F2F3}"/>
</file>

<file path=customXml/itemProps3.xml><?xml version="1.0" encoding="utf-8"?>
<ds:datastoreItem xmlns:ds="http://schemas.openxmlformats.org/officeDocument/2006/customXml" ds:itemID="{BB24E495-55CC-448A-8606-93C5BB652957}"/>
</file>

<file path=customXml/itemProps4.xml><?xml version="1.0" encoding="utf-8"?>
<ds:datastoreItem xmlns:ds="http://schemas.openxmlformats.org/officeDocument/2006/customXml" ds:itemID="{EB91567E-1E27-46A4-BE23-D7C091E4B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Promoción de la Salud</dc:creator>
  <cp:keywords/>
  <dc:description/>
  <cp:lastModifiedBy>Servicio de Promoción de la Salud</cp:lastModifiedBy>
  <cp:revision>21</cp:revision>
  <dcterms:created xsi:type="dcterms:W3CDTF">2024-04-23T12:38:00Z</dcterms:created>
  <dcterms:modified xsi:type="dcterms:W3CDTF">2024-04-25T08:04:00Z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0x010100EE09E8A1B133D84EA0C1F0F8D9BA082F</vt:lpwstr>
  </property>
</Properties>
</file>